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4D377" w14:textId="3C862F70" w:rsidR="009E78A1" w:rsidRPr="00675AA9" w:rsidRDefault="00675AA9" w:rsidP="00657224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 w:rsidRPr="00675AA9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中山大学</w:t>
      </w:r>
      <w:r w:rsidR="009E78A1" w:rsidRPr="00675AA9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地球科学与工程</w:t>
      </w:r>
      <w:r w:rsidR="00A554B1" w:rsidRPr="00675AA9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学院</w:t>
      </w:r>
      <w:r w:rsidR="009E78A1" w:rsidRPr="00675AA9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2017-2018学年</w:t>
      </w:r>
    </w:p>
    <w:p w14:paraId="0D30DC14" w14:textId="02D6A3EC" w:rsidR="00A554B1" w:rsidRPr="00675AA9" w:rsidRDefault="00A554B1" w:rsidP="00675AA9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 w:rsidRPr="00675AA9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本科生奖学金综合素质测评方案</w:t>
      </w:r>
    </w:p>
    <w:p w14:paraId="2677B107" w14:textId="77777777" w:rsidR="00A554B1" w:rsidRDefault="00A554B1" w:rsidP="00657224">
      <w:pPr>
        <w:spacing w:line="360" w:lineRule="auto"/>
        <w:jc w:val="center"/>
        <w:rPr>
          <w:rFonts w:eastAsia="黑体"/>
          <w:sz w:val="11"/>
          <w:szCs w:val="11"/>
        </w:rPr>
      </w:pPr>
    </w:p>
    <w:p w14:paraId="58CF1123" w14:textId="77777777" w:rsidR="009E78A1" w:rsidRDefault="00A554B1" w:rsidP="00657224">
      <w:pPr>
        <w:spacing w:line="360" w:lineRule="auto"/>
        <w:ind w:firstLineChars="196" w:firstLine="630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第一章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b/>
          <w:sz w:val="32"/>
          <w:szCs w:val="32"/>
        </w:rPr>
        <w:t>总则</w:t>
      </w:r>
    </w:p>
    <w:p w14:paraId="1AD16361" w14:textId="299470D7" w:rsidR="009E78A1" w:rsidRPr="009E78A1" w:rsidRDefault="009E78A1" w:rsidP="009E78A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为了更好地贯彻教育部《普通高等学校学生管理规定》，鼓励学生奋发向上，刻苦学习，促进德、智、体全面发展，根据</w:t>
      </w:r>
      <w:r w:rsidR="005F26FF" w:rsidRPr="005F26FF">
        <w:rPr>
          <w:rFonts w:ascii="仿宋" w:eastAsia="仿宋" w:hAnsi="仿宋"/>
          <w:color w:val="000000" w:themeColor="text1"/>
          <w:sz w:val="28"/>
          <w:szCs w:val="28"/>
        </w:rPr>
        <w:t>《中山大学奖学金管理办法》（中大学生〔 2017 〕</w:t>
      </w:r>
      <w:bookmarkStart w:id="0" w:name="_GoBack"/>
      <w:r w:rsidR="005F26FF" w:rsidRPr="005F26FF">
        <w:rPr>
          <w:rFonts w:ascii="仿宋" w:eastAsia="仿宋" w:hAnsi="仿宋"/>
          <w:color w:val="000000" w:themeColor="text1"/>
          <w:sz w:val="28"/>
          <w:szCs w:val="28"/>
        </w:rPr>
        <w:t>23</w:t>
      </w:r>
      <w:bookmarkEnd w:id="0"/>
      <w:r w:rsidR="005F26FF" w:rsidRPr="005F26FF">
        <w:rPr>
          <w:rFonts w:ascii="仿宋" w:eastAsia="仿宋" w:hAnsi="仿宋"/>
          <w:color w:val="000000" w:themeColor="text1"/>
          <w:sz w:val="28"/>
          <w:szCs w:val="28"/>
        </w:rPr>
        <w:t>号</w:t>
      </w:r>
      <w:r w:rsidR="005F26FF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，结合我院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实际情况，特制订《中山大学地球科学与</w:t>
      </w: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工程学院</w:t>
      </w:r>
      <w:r w:rsidR="00661374">
        <w:rPr>
          <w:rFonts w:ascii="仿宋" w:eastAsia="仿宋" w:hAnsi="仿宋" w:hint="eastAsia"/>
          <w:color w:val="000000" w:themeColor="text1"/>
          <w:sz w:val="28"/>
          <w:szCs w:val="28"/>
        </w:rPr>
        <w:t>2017-2018学年</w:t>
      </w: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本科生</w:t>
      </w:r>
      <w:r w:rsidR="00265AC4">
        <w:rPr>
          <w:rFonts w:ascii="仿宋" w:eastAsia="仿宋" w:hAnsi="仿宋" w:hint="eastAsia"/>
          <w:color w:val="000000" w:themeColor="text1"/>
          <w:sz w:val="28"/>
          <w:szCs w:val="28"/>
        </w:rPr>
        <w:t>奖学金</w:t>
      </w: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综合</w:t>
      </w:r>
      <w:r w:rsidR="00265AC4">
        <w:rPr>
          <w:rFonts w:ascii="仿宋" w:eastAsia="仿宋" w:hAnsi="仿宋" w:hint="eastAsia"/>
          <w:color w:val="000000" w:themeColor="text1"/>
          <w:sz w:val="28"/>
          <w:szCs w:val="28"/>
        </w:rPr>
        <w:t>素质</w:t>
      </w:r>
      <w:r w:rsidR="00661374">
        <w:rPr>
          <w:rFonts w:ascii="仿宋" w:eastAsia="仿宋" w:hAnsi="仿宋" w:hint="eastAsia"/>
          <w:color w:val="000000" w:themeColor="text1"/>
          <w:sz w:val="28"/>
          <w:szCs w:val="28"/>
        </w:rPr>
        <w:t>测评方案</w:t>
      </w: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》</w:t>
      </w:r>
      <w:r w:rsidR="00265AC4">
        <w:rPr>
          <w:rFonts w:ascii="仿宋" w:eastAsia="仿宋" w:hAnsi="仿宋" w:hint="eastAsia"/>
          <w:color w:val="000000" w:themeColor="text1"/>
          <w:sz w:val="28"/>
          <w:szCs w:val="28"/>
        </w:rPr>
        <w:t>（后简称方案）。</w:t>
      </w:r>
    </w:p>
    <w:p w14:paraId="6DDE36C9" w14:textId="77777777" w:rsidR="009E78A1" w:rsidRPr="009E78A1" w:rsidRDefault="009E78A1" w:rsidP="009E78A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一、本办法的实施是为体现我院</w:t>
      </w:r>
      <w:r w:rsidR="00265AC4">
        <w:rPr>
          <w:rFonts w:ascii="仿宋" w:eastAsia="仿宋" w:hAnsi="仿宋" w:hint="eastAsia"/>
          <w:color w:val="000000" w:themeColor="text1"/>
          <w:sz w:val="28"/>
          <w:szCs w:val="28"/>
        </w:rPr>
        <w:t>践行学校“德才兼备、领袖气质、家国情怀”十二字培养方针的标准，体现本科生奖学金评定工作的程序规范、内容全面、客观公正的要求。</w:t>
      </w:r>
    </w:p>
    <w:p w14:paraId="00E89FDB" w14:textId="77777777" w:rsidR="009E78A1" w:rsidRPr="009E78A1" w:rsidRDefault="009E78A1" w:rsidP="00265AC4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二、本办法的宗旨是鼓励学生在加强专业学习的基础上，根据</w:t>
      </w:r>
      <w:r w:rsidR="00265AC4">
        <w:rPr>
          <w:rFonts w:ascii="仿宋" w:eastAsia="仿宋" w:hAnsi="仿宋" w:hint="eastAsia"/>
          <w:color w:val="000000" w:themeColor="text1"/>
          <w:sz w:val="28"/>
          <w:szCs w:val="28"/>
        </w:rPr>
        <w:t>培养方针要求，全面综合规划大学生涯，锻炼综合素养。本方案</w:t>
      </w: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的作用，一是激励学生奋发向上，二是认同学生在学习、工作、特长发展等方面的努力。</w:t>
      </w:r>
    </w:p>
    <w:p w14:paraId="77493826" w14:textId="0B0E022C" w:rsidR="009E78A1" w:rsidRPr="009E78A1" w:rsidRDefault="00695416" w:rsidP="009E78A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三</w:t>
      </w:r>
      <w:r w:rsidR="00576556">
        <w:rPr>
          <w:rFonts w:ascii="仿宋" w:eastAsia="仿宋" w:hAnsi="仿宋" w:hint="eastAsia"/>
          <w:color w:val="000000" w:themeColor="text1"/>
          <w:sz w:val="28"/>
          <w:szCs w:val="28"/>
        </w:rPr>
        <w:t>、学生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综合</w:t>
      </w:r>
      <w:r w:rsidR="00576556">
        <w:rPr>
          <w:rFonts w:ascii="仿宋" w:eastAsia="仿宋" w:hAnsi="仿宋" w:hint="eastAsia"/>
          <w:color w:val="000000" w:themeColor="text1"/>
          <w:sz w:val="28"/>
          <w:szCs w:val="28"/>
        </w:rPr>
        <w:t>素质</w:t>
      </w:r>
      <w:r w:rsidR="00675AA9">
        <w:rPr>
          <w:rFonts w:ascii="仿宋" w:eastAsia="仿宋" w:hAnsi="仿宋" w:hint="eastAsia"/>
          <w:color w:val="000000" w:themeColor="text1"/>
          <w:sz w:val="28"/>
          <w:szCs w:val="28"/>
        </w:rPr>
        <w:t>测评成绩由年度学业加权平均成绩、附加分、扣分三部分构成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。年度学业加权平均成绩是两个学期的学业加权平均成绩。学业加权平均成绩计算方法：学期实得学分成绩等于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参选年度除</w:t>
      </w:r>
      <w:r>
        <w:rPr>
          <w:rFonts w:ascii="仿宋" w:eastAsia="仿宋" w:hAnsi="仿宋"/>
          <w:color w:val="000000" w:themeColor="text1"/>
          <w:sz w:val="28"/>
          <w:szCs w:val="28"/>
        </w:rPr>
        <w:t>公选科目</w:t>
      </w:r>
      <w:r w:rsidR="00BD3451">
        <w:rPr>
          <w:rFonts w:ascii="仿宋" w:eastAsia="仿宋" w:hAnsi="仿宋" w:hint="eastAsia"/>
          <w:color w:val="000000" w:themeColor="text1"/>
          <w:sz w:val="28"/>
          <w:szCs w:val="28"/>
        </w:rPr>
        <w:t>所有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科目考试实际成绩乘以该科目学分再除以该学期总学分。</w:t>
      </w:r>
    </w:p>
    <w:p w14:paraId="4EFBEE5C" w14:textId="77777777" w:rsidR="009E78A1" w:rsidRPr="009E78A1" w:rsidRDefault="009E78A1" w:rsidP="009E78A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学业加权平均成绩＝∑（</w:t>
      </w:r>
      <w:r w:rsidR="00576556">
        <w:rPr>
          <w:rFonts w:ascii="仿宋" w:eastAsia="仿宋" w:hAnsi="仿宋" w:hint="eastAsia"/>
          <w:color w:val="000000" w:themeColor="text1"/>
          <w:sz w:val="28"/>
          <w:szCs w:val="28"/>
        </w:rPr>
        <w:t>学科</w:t>
      </w: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成绩</w:t>
      </w:r>
      <w:r w:rsidR="00695416">
        <w:rPr>
          <w:rFonts w:ascii="仿宋" w:eastAsia="仿宋" w:hAnsi="仿宋" w:hint="eastAsia"/>
          <w:color w:val="000000" w:themeColor="text1"/>
          <w:sz w:val="28"/>
          <w:szCs w:val="28"/>
          <w:vertAlign w:val="subscript"/>
        </w:rPr>
        <w:t>非公选科目</w:t>
      </w: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×</w:t>
      </w:r>
      <w:r w:rsidR="00576556">
        <w:rPr>
          <w:rFonts w:ascii="仿宋" w:eastAsia="仿宋" w:hAnsi="仿宋" w:hint="eastAsia"/>
          <w:color w:val="000000" w:themeColor="text1"/>
          <w:sz w:val="28"/>
          <w:szCs w:val="28"/>
        </w:rPr>
        <w:t>学科</w:t>
      </w: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学分）/总学分</w:t>
      </w:r>
    </w:p>
    <w:p w14:paraId="31F41BA9" w14:textId="77777777" w:rsidR="009E78A1" w:rsidRPr="009E78A1" w:rsidRDefault="00033CA1" w:rsidP="009E78A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综合</w:t>
      </w:r>
      <w:r w:rsidR="00576556">
        <w:rPr>
          <w:rFonts w:ascii="仿宋" w:eastAsia="仿宋" w:hAnsi="仿宋" w:hint="eastAsia"/>
          <w:color w:val="000000" w:themeColor="text1"/>
          <w:sz w:val="28"/>
          <w:szCs w:val="28"/>
        </w:rPr>
        <w:t>素质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测评成绩＝学业</w:t>
      </w:r>
      <w:r w:rsidR="00576556">
        <w:rPr>
          <w:rFonts w:ascii="仿宋" w:eastAsia="仿宋" w:hAnsi="仿宋" w:hint="eastAsia"/>
          <w:color w:val="000000" w:themeColor="text1"/>
          <w:sz w:val="28"/>
          <w:szCs w:val="28"/>
        </w:rPr>
        <w:t>加权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平均成绩＋加分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成绩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-扣分成绩</w:t>
      </w:r>
    </w:p>
    <w:p w14:paraId="7CD5ECDF" w14:textId="77777777" w:rsidR="009E78A1" w:rsidRPr="009E78A1" w:rsidRDefault="009E78A1" w:rsidP="009E78A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例：张××的学年学业</w:t>
      </w:r>
      <w:r w:rsidR="00576556">
        <w:rPr>
          <w:rFonts w:ascii="仿宋" w:eastAsia="仿宋" w:hAnsi="仿宋" w:hint="eastAsia"/>
          <w:color w:val="000000" w:themeColor="text1"/>
          <w:sz w:val="28"/>
          <w:szCs w:val="28"/>
        </w:rPr>
        <w:t>加权</w:t>
      </w: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平均成绩为80分，该生在本学年内参加院内举行演讲比赛，获得三等奖加0.1分；任班长加1.1分，共加1.2分。故该学生学年综合测评成绩为80+1.2＝81.2分。其中，加分项必须在参评学年之内。</w:t>
      </w:r>
    </w:p>
    <w:p w14:paraId="35ED15FB" w14:textId="77777777" w:rsidR="009E78A1" w:rsidRPr="009E78A1" w:rsidRDefault="00695416" w:rsidP="009E78A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四</w:t>
      </w:r>
      <w:r w:rsidR="006F75C7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基本原则：</w:t>
      </w:r>
    </w:p>
    <w:p w14:paraId="63711878" w14:textId="3EBB99FF" w:rsidR="006F75C7" w:rsidRDefault="009E78A1" w:rsidP="009E78A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（一）获奖</w:t>
      </w:r>
      <w:r w:rsidR="000D37EA">
        <w:rPr>
          <w:rFonts w:ascii="仿宋" w:eastAsia="仿宋" w:hAnsi="仿宋" w:hint="eastAsia"/>
          <w:color w:val="000000" w:themeColor="text1"/>
          <w:sz w:val="28"/>
          <w:szCs w:val="28"/>
        </w:rPr>
        <w:t>学</w:t>
      </w: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生原则上应有参与社会公益活动的经历，对高额度、影响力大的奖</w:t>
      </w:r>
      <w:r w:rsidR="000D37EA">
        <w:rPr>
          <w:rFonts w:ascii="仿宋" w:eastAsia="仿宋" w:hAnsi="仿宋" w:hint="eastAsia"/>
          <w:color w:val="000000" w:themeColor="text1"/>
          <w:sz w:val="28"/>
          <w:szCs w:val="28"/>
        </w:rPr>
        <w:t>学</w:t>
      </w: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金在同等条件下，优先长期参与社会公益活动的学生。</w:t>
      </w:r>
      <w:r w:rsidR="006F75C7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14:paraId="04C4AF14" w14:textId="5FDAC382" w:rsidR="009E78A1" w:rsidRPr="009E78A1" w:rsidRDefault="006F75C7" w:rsidP="009E78A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二）对获得奖学金的同学，要求其学习成绩优良，且</w:t>
      </w:r>
      <w:r w:rsidR="00576556">
        <w:rPr>
          <w:rFonts w:ascii="仿宋" w:eastAsia="仿宋" w:hAnsi="仿宋" w:hint="eastAsia"/>
          <w:color w:val="000000" w:themeColor="text1"/>
          <w:sz w:val="28"/>
          <w:szCs w:val="28"/>
        </w:rPr>
        <w:t>在参评年度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所有修读课程无一次考试不及格</w:t>
      </w:r>
      <w:r w:rsidR="00675AA9">
        <w:rPr>
          <w:rFonts w:ascii="仿宋" w:eastAsia="仿宋" w:hAnsi="仿宋" w:hint="eastAsia"/>
          <w:color w:val="000000" w:themeColor="text1"/>
          <w:sz w:val="28"/>
          <w:szCs w:val="28"/>
        </w:rPr>
        <w:t>（包括体育健康测试</w:t>
      </w:r>
      <w:r w:rsidR="0069541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675AA9">
        <w:rPr>
          <w:rFonts w:ascii="仿宋" w:eastAsia="仿宋" w:hAnsi="仿宋" w:hint="eastAsia"/>
          <w:color w:val="000000" w:themeColor="text1"/>
          <w:sz w:val="28"/>
          <w:szCs w:val="28"/>
        </w:rPr>
        <w:t>公共选修课</w:t>
      </w:r>
      <w:r w:rsidR="00D50FAC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14:paraId="087D52EF" w14:textId="2C1D7792" w:rsidR="009E78A1" w:rsidRPr="009E78A1" w:rsidRDefault="006F75C7" w:rsidP="009E78A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（三）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综合</w:t>
      </w:r>
      <w:r w:rsidR="00675AA9">
        <w:rPr>
          <w:rFonts w:ascii="仿宋" w:eastAsia="仿宋" w:hAnsi="仿宋" w:hint="eastAsia"/>
          <w:color w:val="000000" w:themeColor="text1"/>
          <w:sz w:val="28"/>
          <w:szCs w:val="28"/>
        </w:rPr>
        <w:t>素质测评成绩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计算</w:t>
      </w:r>
      <w:r w:rsidR="00675AA9">
        <w:rPr>
          <w:rFonts w:ascii="仿宋" w:eastAsia="仿宋" w:hAnsi="仿宋" w:hint="eastAsia"/>
          <w:color w:val="000000" w:themeColor="text1"/>
          <w:sz w:val="28"/>
          <w:szCs w:val="28"/>
        </w:rPr>
        <w:t>到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本学年</w:t>
      </w:r>
      <w:r w:rsidR="00675AA9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所有成绩</w:t>
      </w:r>
      <w:r w:rsidR="00675AA9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073308">
        <w:rPr>
          <w:rFonts w:ascii="仿宋" w:eastAsia="仿宋" w:hAnsi="仿宋" w:hint="eastAsia"/>
          <w:color w:val="000000" w:themeColor="text1"/>
          <w:sz w:val="28"/>
          <w:szCs w:val="28"/>
        </w:rPr>
        <w:t>必修课、专业选修课，且</w:t>
      </w:r>
      <w:r w:rsidR="00675AA9">
        <w:rPr>
          <w:rFonts w:ascii="仿宋" w:eastAsia="仿宋" w:hAnsi="仿宋" w:hint="eastAsia"/>
          <w:color w:val="000000" w:themeColor="text1"/>
          <w:sz w:val="28"/>
          <w:szCs w:val="28"/>
        </w:rPr>
        <w:t>含</w:t>
      </w:r>
      <w:r w:rsidR="00675AA9">
        <w:rPr>
          <w:rFonts w:ascii="仿宋" w:eastAsia="仿宋" w:hAnsi="仿宋"/>
          <w:color w:val="000000" w:themeColor="text1"/>
          <w:sz w:val="28"/>
          <w:szCs w:val="28"/>
        </w:rPr>
        <w:t>缓考</w:t>
      </w:r>
      <w:r w:rsidR="00073308">
        <w:rPr>
          <w:rFonts w:ascii="仿宋" w:eastAsia="仿宋" w:hAnsi="仿宋" w:hint="eastAsia"/>
          <w:color w:val="000000" w:themeColor="text1"/>
          <w:sz w:val="28"/>
          <w:szCs w:val="28"/>
        </w:rPr>
        <w:t>科目</w:t>
      </w:r>
      <w:r w:rsidR="00675AA9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14:paraId="0BD861D0" w14:textId="7885B3EA" w:rsidR="009E78A1" w:rsidRPr="009E78A1" w:rsidRDefault="009E78A1" w:rsidP="005D070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（四）</w:t>
      </w:r>
      <w:r w:rsidR="005D0701">
        <w:rPr>
          <w:rFonts w:ascii="仿宋" w:eastAsia="仿宋" w:hAnsi="仿宋" w:hint="eastAsia"/>
          <w:color w:val="000000" w:themeColor="text1"/>
          <w:sz w:val="28"/>
          <w:szCs w:val="28"/>
        </w:rPr>
        <w:t>转专业学生和交换生相关细则参考</w:t>
      </w:r>
      <w:r w:rsidR="00C13F70" w:rsidRPr="005F26FF">
        <w:rPr>
          <w:rFonts w:ascii="仿宋" w:eastAsia="仿宋" w:hAnsi="仿宋"/>
          <w:color w:val="000000" w:themeColor="text1"/>
          <w:sz w:val="28"/>
          <w:szCs w:val="28"/>
        </w:rPr>
        <w:t>《中山大学奖学金管理办法》（中大学生〔 2017 〕23号</w:t>
      </w:r>
      <w:r w:rsidR="00C13F70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</w:p>
    <w:p w14:paraId="072D2C00" w14:textId="3C540135" w:rsidR="009E78A1" w:rsidRPr="009E78A1" w:rsidRDefault="009E78A1" w:rsidP="009E78A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（六）经教务部门</w:t>
      </w:r>
      <w:r w:rsidR="000D37EA">
        <w:rPr>
          <w:rFonts w:ascii="仿宋" w:eastAsia="仿宋" w:hAnsi="仿宋" w:hint="eastAsia"/>
          <w:color w:val="000000" w:themeColor="text1"/>
          <w:sz w:val="28"/>
          <w:szCs w:val="28"/>
        </w:rPr>
        <w:t>批</w:t>
      </w: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准的缓考学生，且缓考科目不超过应考科目的50%者，可以用已参加的考试科目成绩参评奖学金，其缓考的成绩列入下学年度奖学金评选。缓考科目超过应考科目的50%者，可申请参与下次或者下一学年度奖学金的评选。</w:t>
      </w:r>
      <w:r w:rsidR="00675AA9">
        <w:rPr>
          <w:rFonts w:ascii="仿宋" w:eastAsia="仿宋" w:hAnsi="仿宋" w:hint="eastAsia"/>
          <w:color w:val="000000" w:themeColor="text1"/>
          <w:sz w:val="28"/>
          <w:szCs w:val="28"/>
        </w:rPr>
        <w:t>缓考科目</w:t>
      </w:r>
      <w:r w:rsidR="00675AA9">
        <w:rPr>
          <w:rFonts w:ascii="仿宋" w:eastAsia="仿宋" w:hAnsi="仿宋"/>
          <w:color w:val="000000" w:themeColor="text1"/>
          <w:sz w:val="28"/>
          <w:szCs w:val="28"/>
        </w:rPr>
        <w:t>参与下一学年综合测评计算。</w:t>
      </w:r>
    </w:p>
    <w:p w14:paraId="6AFDC1C2" w14:textId="77777777" w:rsidR="009E78A1" w:rsidRPr="009E78A1" w:rsidRDefault="00695416" w:rsidP="009E78A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五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、以专业为单位按综合测评总成绩排名高低</w:t>
      </w:r>
      <w:r w:rsidR="000E7A39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进行</w:t>
      </w:r>
      <w:r w:rsidR="000E7A39">
        <w:rPr>
          <w:rFonts w:ascii="仿宋" w:eastAsia="仿宋" w:hAnsi="仿宋" w:hint="eastAsia"/>
          <w:color w:val="000000" w:themeColor="text1"/>
          <w:sz w:val="28"/>
          <w:szCs w:val="28"/>
        </w:rPr>
        <w:t>各类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奖学金评定，奖学金评定过程中其获奖等级不可逾越两个等级。如甲同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学学业成绩排名为三等，综合加分后的总成绩达到一等奖学金评定资格，该同学只可获二等，不可越级为一等，依此推之。</w:t>
      </w:r>
    </w:p>
    <w:p w14:paraId="23FF0D70" w14:textId="77777777" w:rsidR="009E78A1" w:rsidRPr="009E78A1" w:rsidRDefault="00695416" w:rsidP="009E78A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六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、涉及到团体或小组队伍获奖的加分，团体或小组队伍的主要负责人（正、副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1-2人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）根据本评定准则第二部分加分实施细则进行加分，普通成员加分一律按主要负责人分值的1/2计算，上报加分项时，团体负责人须写明负责人及组员信息以便审核。</w:t>
      </w:r>
    </w:p>
    <w:p w14:paraId="0AB35323" w14:textId="77777777" w:rsidR="009E78A1" w:rsidRPr="009E78A1" w:rsidRDefault="00695416" w:rsidP="009E78A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七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、凡属于下列情况之一者，均不得参加学年度优秀学生奖学金评选：</w:t>
      </w:r>
    </w:p>
    <w:p w14:paraId="4AFB497A" w14:textId="502EDB65" w:rsidR="006F1EE9" w:rsidRDefault="009E78A1" w:rsidP="006F1EE9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（一）受到校纪律处分者；</w:t>
      </w:r>
      <w:r w:rsidR="00D50FAC" w:rsidRPr="009E78A1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14:paraId="52054A76" w14:textId="77777777" w:rsidR="000B5154" w:rsidRDefault="006F1EE9" w:rsidP="000B5154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（二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0D37EA">
        <w:rPr>
          <w:rFonts w:ascii="仿宋" w:eastAsia="仿宋" w:hAnsi="仿宋" w:hint="eastAsia"/>
          <w:color w:val="000000" w:themeColor="text1"/>
          <w:sz w:val="28"/>
          <w:szCs w:val="28"/>
        </w:rPr>
        <w:t>体测</w:t>
      </w:r>
      <w:r w:rsidR="00281606">
        <w:rPr>
          <w:rFonts w:ascii="仿宋" w:eastAsia="仿宋" w:hAnsi="仿宋" w:hint="eastAsia"/>
          <w:color w:val="000000" w:themeColor="text1"/>
          <w:sz w:val="28"/>
          <w:szCs w:val="28"/>
        </w:rPr>
        <w:t>不合格或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没达到《国家体育锻炼标准》者（因故没有身体形态、身体机能、身体素质和视力状况等各项成绩者，可执行《国家体育锻炼标准》）；</w:t>
      </w:r>
    </w:p>
    <w:p w14:paraId="4CA38F8A" w14:textId="30067BDE" w:rsidR="009E78A1" w:rsidRPr="009E78A1" w:rsidRDefault="006F1EE9" w:rsidP="000B5154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0D37EA">
        <w:rPr>
          <w:rFonts w:ascii="仿宋" w:eastAsia="仿宋" w:hAnsi="仿宋" w:hint="eastAsia"/>
          <w:color w:val="000000" w:themeColor="text1"/>
          <w:sz w:val="28"/>
          <w:szCs w:val="28"/>
        </w:rPr>
        <w:t>三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）一年级无故不参加军训者。</w:t>
      </w:r>
    </w:p>
    <w:p w14:paraId="39C67714" w14:textId="26FEBA4C" w:rsidR="009E78A1" w:rsidRPr="009E78A1" w:rsidRDefault="00695416" w:rsidP="009E78A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八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、构成综合测评成绩的</w:t>
      </w:r>
      <w:r w:rsidR="000E7A39">
        <w:rPr>
          <w:rFonts w:ascii="仿宋" w:eastAsia="仿宋" w:hAnsi="仿宋" w:hint="eastAsia"/>
          <w:color w:val="000000" w:themeColor="text1"/>
          <w:sz w:val="28"/>
          <w:szCs w:val="28"/>
        </w:rPr>
        <w:t>加分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成绩</w:t>
      </w:r>
      <w:r w:rsidR="00EE431F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加分不得超过本人专业成绩的20%，某一方面（如思想道德、学习竞赛、科研成果等）附加分不超过8分。</w:t>
      </w:r>
    </w:p>
    <w:p w14:paraId="0DD2FADB" w14:textId="642A911E" w:rsidR="009E78A1" w:rsidRDefault="006F1EE9" w:rsidP="009E78A1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九</w:t>
      </w:r>
      <w:r w:rsidR="009E78A1" w:rsidRPr="009E78A1">
        <w:rPr>
          <w:rFonts w:ascii="仿宋" w:eastAsia="仿宋" w:hAnsi="仿宋" w:hint="eastAsia"/>
          <w:color w:val="000000" w:themeColor="text1"/>
          <w:sz w:val="28"/>
          <w:szCs w:val="28"/>
        </w:rPr>
        <w:t>、若遇加分争议项或不在本加分细则之内的争议项，个人需提前向加分审核小组提出书面说明，经加分小组讨论裁定。所有活动加分项目都必须在规定的评奖时间内及时上报，上报时必须标明加分代码并同时附上相关证明材料，经加分小组审核裁定。</w:t>
      </w:r>
    </w:p>
    <w:p w14:paraId="71EE6D0F" w14:textId="77777777" w:rsidR="00F13FBE" w:rsidRDefault="00F13FBE" w:rsidP="00F13FBE">
      <w:pPr>
        <w:spacing w:line="360" w:lineRule="auto"/>
        <w:ind w:firstLineChars="196" w:firstLine="630"/>
        <w:jc w:val="center"/>
        <w:rPr>
          <w:rFonts w:eastAsia="仿宋_GB2312"/>
          <w:b/>
          <w:sz w:val="32"/>
          <w:szCs w:val="32"/>
        </w:rPr>
      </w:pPr>
    </w:p>
    <w:p w14:paraId="446E77C4" w14:textId="77777777" w:rsidR="006F1EE9" w:rsidRDefault="006F1EE9" w:rsidP="00C13F70">
      <w:pPr>
        <w:spacing w:line="360" w:lineRule="auto"/>
        <w:rPr>
          <w:rFonts w:eastAsia="仿宋_GB2312" w:cs="Times New Roman"/>
          <w:b/>
          <w:sz w:val="32"/>
          <w:szCs w:val="32"/>
        </w:rPr>
      </w:pPr>
    </w:p>
    <w:p w14:paraId="757C11D5" w14:textId="77777777" w:rsidR="00A554B1" w:rsidRDefault="00F13FBE" w:rsidP="00F13FBE">
      <w:pPr>
        <w:spacing w:line="360" w:lineRule="auto"/>
        <w:ind w:firstLineChars="196" w:firstLine="630"/>
        <w:jc w:val="center"/>
        <w:rPr>
          <w:rFonts w:eastAsia="仿宋_GB2312" w:cs="Times New Roman"/>
          <w:b/>
          <w:sz w:val="32"/>
          <w:szCs w:val="32"/>
        </w:rPr>
      </w:pPr>
      <w:r>
        <w:rPr>
          <w:rFonts w:eastAsia="仿宋_GB2312" w:cs="Times New Roman" w:hint="eastAsia"/>
          <w:b/>
          <w:sz w:val="32"/>
          <w:szCs w:val="32"/>
        </w:rPr>
        <w:lastRenderedPageBreak/>
        <w:t>第二章</w:t>
      </w:r>
      <w:r>
        <w:rPr>
          <w:rFonts w:eastAsia="仿宋_GB2312" w:cs="Times New Roman" w:hint="eastAsia"/>
          <w:b/>
          <w:sz w:val="32"/>
          <w:szCs w:val="32"/>
        </w:rPr>
        <w:t xml:space="preserve"> </w:t>
      </w:r>
      <w:r w:rsidR="002702E3">
        <w:rPr>
          <w:rFonts w:eastAsia="仿宋_GB2312" w:cs="Times New Roman" w:hint="eastAsia"/>
          <w:b/>
          <w:sz w:val="32"/>
          <w:szCs w:val="32"/>
        </w:rPr>
        <w:t>综合</w:t>
      </w:r>
      <w:r w:rsidR="00576556">
        <w:rPr>
          <w:rFonts w:eastAsia="仿宋_GB2312" w:cs="Times New Roman" w:hint="eastAsia"/>
          <w:b/>
          <w:sz w:val="32"/>
          <w:szCs w:val="32"/>
        </w:rPr>
        <w:t>素质</w:t>
      </w:r>
      <w:r>
        <w:rPr>
          <w:rFonts w:eastAsia="仿宋_GB2312" w:cs="Times New Roman" w:hint="eastAsia"/>
          <w:b/>
          <w:sz w:val="32"/>
          <w:szCs w:val="32"/>
        </w:rPr>
        <w:t>测评</w:t>
      </w:r>
      <w:r w:rsidR="00413599">
        <w:rPr>
          <w:rFonts w:eastAsia="仿宋_GB2312" w:cs="Times New Roman" w:hint="eastAsia"/>
          <w:b/>
          <w:sz w:val="32"/>
          <w:szCs w:val="32"/>
        </w:rPr>
        <w:t>加分</w:t>
      </w:r>
      <w:r>
        <w:rPr>
          <w:rFonts w:eastAsia="仿宋_GB2312" w:cs="Times New Roman" w:hint="eastAsia"/>
          <w:b/>
          <w:sz w:val="32"/>
          <w:szCs w:val="32"/>
        </w:rPr>
        <w:t>细则</w:t>
      </w:r>
    </w:p>
    <w:p w14:paraId="33C4FDD5" w14:textId="77777777" w:rsidR="002702E3" w:rsidRPr="002702E3" w:rsidRDefault="002702E3" w:rsidP="002702E3">
      <w:pPr>
        <w:spacing w:line="360" w:lineRule="auto"/>
        <w:ind w:firstLineChars="196" w:firstLine="549"/>
        <w:rPr>
          <w:rFonts w:eastAsia="仿宋_GB2312"/>
          <w:sz w:val="28"/>
          <w:szCs w:val="28"/>
        </w:rPr>
      </w:pPr>
      <w:r w:rsidRPr="002702E3">
        <w:rPr>
          <w:rFonts w:eastAsia="仿宋_GB2312" w:cs="Times New Roman" w:hint="eastAsia"/>
          <w:sz w:val="28"/>
          <w:szCs w:val="28"/>
        </w:rPr>
        <w:t>一，加分项目</w:t>
      </w:r>
    </w:p>
    <w:tbl>
      <w:tblPr>
        <w:tblW w:w="9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1701"/>
        <w:gridCol w:w="5292"/>
        <w:gridCol w:w="1654"/>
      </w:tblGrid>
      <w:tr w:rsidR="008463CE" w:rsidRPr="009C4C49" w14:paraId="29D063F5" w14:textId="77777777" w:rsidTr="009C4C49">
        <w:trPr>
          <w:trHeight w:val="882"/>
          <w:tblHeader/>
          <w:jc w:val="center"/>
        </w:trPr>
        <w:tc>
          <w:tcPr>
            <w:tcW w:w="815" w:type="dxa"/>
            <w:vAlign w:val="center"/>
          </w:tcPr>
          <w:p w14:paraId="274AAC1F" w14:textId="77777777" w:rsidR="008463CE" w:rsidRPr="009C4C49" w:rsidRDefault="008463CE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b/>
                <w:sz w:val="28"/>
                <w:szCs w:val="28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76B9EFA2" w14:textId="77777777" w:rsidR="008463CE" w:rsidRPr="009C4C49" w:rsidRDefault="009C4C49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二级指标</w:t>
            </w:r>
          </w:p>
        </w:tc>
        <w:tc>
          <w:tcPr>
            <w:tcW w:w="5292" w:type="dxa"/>
            <w:vAlign w:val="center"/>
          </w:tcPr>
          <w:p w14:paraId="562B19E7" w14:textId="77777777" w:rsidR="008463CE" w:rsidRPr="009C4C49" w:rsidRDefault="008463CE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b/>
                <w:sz w:val="28"/>
                <w:szCs w:val="28"/>
              </w:rPr>
              <w:t>加分项目</w:t>
            </w:r>
          </w:p>
        </w:tc>
        <w:tc>
          <w:tcPr>
            <w:tcW w:w="1654" w:type="dxa"/>
            <w:vAlign w:val="center"/>
          </w:tcPr>
          <w:p w14:paraId="4E8D9D17" w14:textId="77777777" w:rsidR="008463CE" w:rsidRPr="009C4C49" w:rsidRDefault="008463CE" w:rsidP="00607CE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b/>
                <w:sz w:val="28"/>
                <w:szCs w:val="28"/>
              </w:rPr>
              <w:t>分值</w:t>
            </w:r>
          </w:p>
        </w:tc>
      </w:tr>
      <w:tr w:rsidR="000A4A63" w:rsidRPr="009C4C49" w14:paraId="627908DC" w14:textId="77777777" w:rsidTr="000E7A39">
        <w:trPr>
          <w:trHeight w:val="353"/>
          <w:jc w:val="center"/>
        </w:trPr>
        <w:tc>
          <w:tcPr>
            <w:tcW w:w="815" w:type="dxa"/>
            <w:vMerge w:val="restart"/>
            <w:vAlign w:val="center"/>
          </w:tcPr>
          <w:p w14:paraId="3A97775C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b/>
                <w:sz w:val="28"/>
                <w:szCs w:val="28"/>
              </w:rPr>
              <w:t>德才兼备</w:t>
            </w:r>
          </w:p>
        </w:tc>
        <w:tc>
          <w:tcPr>
            <w:tcW w:w="1701" w:type="dxa"/>
            <w:vMerge w:val="restart"/>
            <w:vAlign w:val="center"/>
          </w:tcPr>
          <w:p w14:paraId="5FCAD797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科研成果与文章发表</w:t>
            </w:r>
          </w:p>
        </w:tc>
        <w:tc>
          <w:tcPr>
            <w:tcW w:w="5292" w:type="dxa"/>
          </w:tcPr>
          <w:p w14:paraId="03BDAD87" w14:textId="77777777" w:rsidR="000A4A63" w:rsidRPr="009C4C49" w:rsidRDefault="000A4A63" w:rsidP="000E7A3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SCI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收录一篇学术论文者；</w:t>
            </w:r>
          </w:p>
        </w:tc>
        <w:tc>
          <w:tcPr>
            <w:tcW w:w="1654" w:type="dxa"/>
          </w:tcPr>
          <w:p w14:paraId="1EB6B636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.0分</w:t>
            </w:r>
          </w:p>
        </w:tc>
      </w:tr>
      <w:tr w:rsidR="000A4A63" w:rsidRPr="009C4C49" w14:paraId="422830A1" w14:textId="77777777" w:rsidTr="00D30A3E">
        <w:trPr>
          <w:trHeight w:val="1689"/>
          <w:jc w:val="center"/>
        </w:trPr>
        <w:tc>
          <w:tcPr>
            <w:tcW w:w="815" w:type="dxa"/>
            <w:vMerge/>
            <w:vAlign w:val="center"/>
          </w:tcPr>
          <w:p w14:paraId="5855D88E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061AA5B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3B1D487B" w14:textId="77777777" w:rsidR="000A4A63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EI、ISTP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收录一篇学术论文者；</w:t>
            </w:r>
          </w:p>
          <w:p w14:paraId="6D7262F5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获全国大学生科研成果奖；</w:t>
            </w:r>
          </w:p>
          <w:p w14:paraId="6DD15F0A" w14:textId="584B4DC2" w:rsidR="000A4A63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国家专利获得者；</w:t>
            </w:r>
          </w:p>
        </w:tc>
        <w:tc>
          <w:tcPr>
            <w:tcW w:w="1654" w:type="dxa"/>
          </w:tcPr>
          <w:p w14:paraId="1437F7C0" w14:textId="44BC7682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6.0分</w:t>
            </w:r>
          </w:p>
        </w:tc>
      </w:tr>
      <w:tr w:rsidR="000A4A63" w:rsidRPr="009C4C49" w14:paraId="1594EB78" w14:textId="77777777" w:rsidTr="002702E3">
        <w:trPr>
          <w:trHeight w:val="170"/>
          <w:jc w:val="center"/>
        </w:trPr>
        <w:tc>
          <w:tcPr>
            <w:tcW w:w="815" w:type="dxa"/>
            <w:vMerge/>
            <w:vAlign w:val="center"/>
          </w:tcPr>
          <w:p w14:paraId="0369EFDC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223769C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47831455" w14:textId="6C213482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省级大学生科研成果一等奖；</w:t>
            </w:r>
          </w:p>
        </w:tc>
        <w:tc>
          <w:tcPr>
            <w:tcW w:w="1654" w:type="dxa"/>
          </w:tcPr>
          <w:p w14:paraId="0AAFCE95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5.5分</w:t>
            </w:r>
          </w:p>
        </w:tc>
      </w:tr>
      <w:tr w:rsidR="000A4A63" w:rsidRPr="009C4C49" w14:paraId="52F07908" w14:textId="77777777" w:rsidTr="002702E3">
        <w:trPr>
          <w:trHeight w:val="170"/>
          <w:jc w:val="center"/>
        </w:trPr>
        <w:tc>
          <w:tcPr>
            <w:tcW w:w="815" w:type="dxa"/>
            <w:vMerge/>
            <w:vAlign w:val="center"/>
          </w:tcPr>
          <w:p w14:paraId="0D1A1D0F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DD98059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77223A80" w14:textId="5945E1DA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获全国大学生科研成果优胜奖；</w:t>
            </w:r>
          </w:p>
        </w:tc>
        <w:tc>
          <w:tcPr>
            <w:tcW w:w="1654" w:type="dxa"/>
          </w:tcPr>
          <w:p w14:paraId="772B4B30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5.0分</w:t>
            </w:r>
          </w:p>
        </w:tc>
      </w:tr>
      <w:tr w:rsidR="000A4A63" w:rsidRPr="009C4C49" w14:paraId="6C60A6C3" w14:textId="77777777" w:rsidTr="002702E3">
        <w:trPr>
          <w:trHeight w:val="170"/>
          <w:jc w:val="center"/>
        </w:trPr>
        <w:tc>
          <w:tcPr>
            <w:tcW w:w="815" w:type="dxa"/>
            <w:vMerge/>
            <w:vAlign w:val="center"/>
          </w:tcPr>
          <w:p w14:paraId="6E6006D6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4F34543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442289EF" w14:textId="4989CDDD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省级大学生科研成果二等奖；</w:t>
            </w:r>
          </w:p>
        </w:tc>
        <w:tc>
          <w:tcPr>
            <w:tcW w:w="1654" w:type="dxa"/>
          </w:tcPr>
          <w:p w14:paraId="7C127D5F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4.5分</w:t>
            </w:r>
          </w:p>
        </w:tc>
      </w:tr>
      <w:tr w:rsidR="000A4A63" w:rsidRPr="009C4C49" w14:paraId="7C42A868" w14:textId="77777777" w:rsidTr="002702E3">
        <w:trPr>
          <w:trHeight w:val="170"/>
          <w:jc w:val="center"/>
        </w:trPr>
        <w:tc>
          <w:tcPr>
            <w:tcW w:w="815" w:type="dxa"/>
            <w:vMerge/>
            <w:vAlign w:val="center"/>
          </w:tcPr>
          <w:p w14:paraId="52EA6D6A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6746EFA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19F76A7E" w14:textId="77777777" w:rsidR="000A4A63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省级大学生科研成果三等奖；</w:t>
            </w:r>
          </w:p>
          <w:p w14:paraId="456E93AF" w14:textId="43BD27E2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校极科研成果一等奖；</w:t>
            </w:r>
          </w:p>
          <w:p w14:paraId="3E24838E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国家中文核心期刊每发表一篇论文者；</w:t>
            </w:r>
          </w:p>
          <w:p w14:paraId="19D7B668" w14:textId="5054CE54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国家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科研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项目获得者；</w:t>
            </w:r>
          </w:p>
        </w:tc>
        <w:tc>
          <w:tcPr>
            <w:tcW w:w="1654" w:type="dxa"/>
          </w:tcPr>
          <w:p w14:paraId="037D62C4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4.0分</w:t>
            </w:r>
          </w:p>
        </w:tc>
      </w:tr>
      <w:tr w:rsidR="000A4A63" w:rsidRPr="009C4C49" w14:paraId="780B53CD" w14:textId="77777777" w:rsidTr="002702E3">
        <w:trPr>
          <w:trHeight w:val="170"/>
          <w:jc w:val="center"/>
        </w:trPr>
        <w:tc>
          <w:tcPr>
            <w:tcW w:w="815" w:type="dxa"/>
            <w:vMerge/>
            <w:vAlign w:val="center"/>
          </w:tcPr>
          <w:p w14:paraId="24438842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DCF03CC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19D18F50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省级大学生科研成果优胜奖；</w:t>
            </w:r>
          </w:p>
          <w:p w14:paraId="1773C09D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校级科研成果二等奖；</w:t>
            </w:r>
          </w:p>
        </w:tc>
        <w:tc>
          <w:tcPr>
            <w:tcW w:w="1654" w:type="dxa"/>
          </w:tcPr>
          <w:p w14:paraId="4EB104A0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3.0分</w:t>
            </w:r>
          </w:p>
        </w:tc>
      </w:tr>
      <w:tr w:rsidR="000A4A63" w:rsidRPr="009C4C49" w14:paraId="011E11D1" w14:textId="77777777" w:rsidTr="002702E3">
        <w:trPr>
          <w:trHeight w:val="170"/>
          <w:jc w:val="center"/>
        </w:trPr>
        <w:tc>
          <w:tcPr>
            <w:tcW w:w="815" w:type="dxa"/>
            <w:vMerge/>
            <w:vAlign w:val="center"/>
          </w:tcPr>
          <w:p w14:paraId="659ACBF8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E8FC387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6C4D1B76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校级科研成果三等奖；</w:t>
            </w:r>
          </w:p>
          <w:p w14:paraId="65235CCD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在专业期刊上发表一篇论文者或在公开出版物上发表一篇论文者；</w:t>
            </w:r>
          </w:p>
          <w:p w14:paraId="18AC03B6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在全国学术会议上</w:t>
            </w:r>
            <w:r w:rsidRPr="009C4C49">
              <w:rPr>
                <w:rFonts w:ascii="仿宋" w:eastAsia="仿宋" w:hAnsi="仿宋" w:hint="eastAsia"/>
                <w:sz w:val="28"/>
                <w:szCs w:val="28"/>
              </w:rPr>
              <w:t>发表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一篇学术论文者；</w:t>
            </w:r>
          </w:p>
        </w:tc>
        <w:tc>
          <w:tcPr>
            <w:tcW w:w="1654" w:type="dxa"/>
          </w:tcPr>
          <w:p w14:paraId="1A170B6D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2.0分</w:t>
            </w:r>
          </w:p>
        </w:tc>
      </w:tr>
      <w:tr w:rsidR="000A4A63" w:rsidRPr="009C4C49" w14:paraId="03EE659D" w14:textId="77777777" w:rsidTr="002702E3">
        <w:trPr>
          <w:trHeight w:val="170"/>
          <w:jc w:val="center"/>
        </w:trPr>
        <w:tc>
          <w:tcPr>
            <w:tcW w:w="815" w:type="dxa"/>
            <w:vMerge/>
            <w:vAlign w:val="center"/>
          </w:tcPr>
          <w:p w14:paraId="799E41C2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74DB094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0A7C01F3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获校级科研成果优胜奖；</w:t>
            </w:r>
          </w:p>
          <w:p w14:paraId="52637522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在国家发行的报纸上发表论文者；</w:t>
            </w:r>
          </w:p>
        </w:tc>
        <w:tc>
          <w:tcPr>
            <w:tcW w:w="1654" w:type="dxa"/>
          </w:tcPr>
          <w:p w14:paraId="4C91797C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1.5分</w:t>
            </w:r>
          </w:p>
        </w:tc>
      </w:tr>
      <w:tr w:rsidR="000A4A63" w:rsidRPr="009C4C49" w14:paraId="17153CB6" w14:textId="77777777" w:rsidTr="002702E3">
        <w:trPr>
          <w:trHeight w:val="170"/>
          <w:jc w:val="center"/>
        </w:trPr>
        <w:tc>
          <w:tcPr>
            <w:tcW w:w="815" w:type="dxa"/>
            <w:vMerge/>
            <w:vAlign w:val="center"/>
          </w:tcPr>
          <w:p w14:paraId="6BBCEA29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9701497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6BD2BBB2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在公开发行的地市级报刊上每发表一篇论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lastRenderedPageBreak/>
              <w:t>文者；</w:t>
            </w:r>
          </w:p>
          <w:p w14:paraId="0E778983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在全国学术会议中收录文章者；</w:t>
            </w:r>
          </w:p>
        </w:tc>
        <w:tc>
          <w:tcPr>
            <w:tcW w:w="1654" w:type="dxa"/>
          </w:tcPr>
          <w:p w14:paraId="1AE32528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lastRenderedPageBreak/>
              <w:t>1.0分</w:t>
            </w:r>
          </w:p>
        </w:tc>
      </w:tr>
      <w:tr w:rsidR="000A4A63" w:rsidRPr="009C4C49" w14:paraId="10055AA4" w14:textId="77777777" w:rsidTr="002702E3">
        <w:trPr>
          <w:trHeight w:val="170"/>
          <w:jc w:val="center"/>
        </w:trPr>
        <w:tc>
          <w:tcPr>
            <w:tcW w:w="815" w:type="dxa"/>
            <w:vMerge/>
            <w:vAlign w:val="center"/>
          </w:tcPr>
          <w:p w14:paraId="24C6C90B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91B63F0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2AD5F031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获院级学术论文一等奖者；</w:t>
            </w:r>
          </w:p>
        </w:tc>
        <w:tc>
          <w:tcPr>
            <w:tcW w:w="1654" w:type="dxa"/>
          </w:tcPr>
          <w:p w14:paraId="6C6C40F8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0.8分</w:t>
            </w:r>
          </w:p>
        </w:tc>
      </w:tr>
      <w:tr w:rsidR="000A4A63" w:rsidRPr="009C4C49" w14:paraId="010FCF34" w14:textId="77777777" w:rsidTr="002702E3">
        <w:trPr>
          <w:trHeight w:val="170"/>
          <w:jc w:val="center"/>
        </w:trPr>
        <w:tc>
          <w:tcPr>
            <w:tcW w:w="815" w:type="dxa"/>
            <w:vMerge/>
            <w:vAlign w:val="center"/>
          </w:tcPr>
          <w:p w14:paraId="3872F276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CCC6B24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0F4D7709" w14:textId="3C6CEFC9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获院级学术论文二等奖者；</w:t>
            </w:r>
          </w:p>
        </w:tc>
        <w:tc>
          <w:tcPr>
            <w:tcW w:w="1654" w:type="dxa"/>
          </w:tcPr>
          <w:p w14:paraId="29DC3CA8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0.5分</w:t>
            </w:r>
          </w:p>
        </w:tc>
      </w:tr>
      <w:tr w:rsidR="000A4A63" w:rsidRPr="009C4C49" w14:paraId="76F26C4F" w14:textId="77777777" w:rsidTr="002702E3">
        <w:trPr>
          <w:trHeight w:val="170"/>
          <w:jc w:val="center"/>
        </w:trPr>
        <w:tc>
          <w:tcPr>
            <w:tcW w:w="815" w:type="dxa"/>
            <w:vMerge/>
            <w:vAlign w:val="center"/>
          </w:tcPr>
          <w:p w14:paraId="568CAD05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DD67C52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586C437C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获院级学术论文三等奖者；</w:t>
            </w:r>
          </w:p>
        </w:tc>
        <w:tc>
          <w:tcPr>
            <w:tcW w:w="1654" w:type="dxa"/>
          </w:tcPr>
          <w:p w14:paraId="4C65C2E3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0.3分</w:t>
            </w:r>
          </w:p>
        </w:tc>
      </w:tr>
      <w:tr w:rsidR="000A4A63" w:rsidRPr="009C4C49" w14:paraId="4D891570" w14:textId="77777777" w:rsidTr="002702E3">
        <w:trPr>
          <w:trHeight w:val="170"/>
          <w:jc w:val="center"/>
        </w:trPr>
        <w:tc>
          <w:tcPr>
            <w:tcW w:w="815" w:type="dxa"/>
            <w:vMerge/>
            <w:vAlign w:val="center"/>
          </w:tcPr>
          <w:p w14:paraId="4D31F77A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0EFE900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33B8F409" w14:textId="77777777" w:rsidR="000A4A63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参加校级科研项目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并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结题者；</w:t>
            </w:r>
          </w:p>
          <w:p w14:paraId="5ECA6B22" w14:textId="4D3037C1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</w:t>
            </w:r>
            <w:r>
              <w:rPr>
                <w:rFonts w:ascii="仿宋" w:eastAsia="仿宋" w:hAnsi="仿宋"/>
                <w:sz w:val="28"/>
                <w:szCs w:val="28"/>
              </w:rPr>
              <w:t>校级出版物公开发表论文者；</w:t>
            </w:r>
          </w:p>
        </w:tc>
        <w:tc>
          <w:tcPr>
            <w:tcW w:w="1654" w:type="dxa"/>
          </w:tcPr>
          <w:p w14:paraId="167CD1CB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0.2分</w:t>
            </w:r>
          </w:p>
        </w:tc>
      </w:tr>
      <w:tr w:rsidR="000A4A63" w:rsidRPr="009C4C49" w14:paraId="5B164744" w14:textId="77777777" w:rsidTr="002702E3">
        <w:trPr>
          <w:trHeight w:val="170"/>
          <w:jc w:val="center"/>
        </w:trPr>
        <w:tc>
          <w:tcPr>
            <w:tcW w:w="815" w:type="dxa"/>
            <w:vMerge/>
            <w:vAlign w:val="center"/>
          </w:tcPr>
          <w:p w14:paraId="1F084879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BD11B2F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400C89A7" w14:textId="2ECAC374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在校报上每发表一篇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文章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；</w:t>
            </w:r>
          </w:p>
        </w:tc>
        <w:tc>
          <w:tcPr>
            <w:tcW w:w="1654" w:type="dxa"/>
          </w:tcPr>
          <w:p w14:paraId="3C09B29F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0.1分</w:t>
            </w:r>
          </w:p>
        </w:tc>
      </w:tr>
      <w:tr w:rsidR="000A4A63" w:rsidRPr="009C4C49" w14:paraId="7980E4AD" w14:textId="77777777" w:rsidTr="002702E3">
        <w:trPr>
          <w:trHeight w:val="170"/>
          <w:jc w:val="center"/>
        </w:trPr>
        <w:tc>
          <w:tcPr>
            <w:tcW w:w="815" w:type="dxa"/>
            <w:vMerge/>
            <w:vAlign w:val="center"/>
          </w:tcPr>
          <w:p w14:paraId="00B8DCD0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EFBDA9F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2EFEF568" w14:textId="77777777" w:rsidR="000A4A63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sz w:val="28"/>
                <w:szCs w:val="28"/>
              </w:rPr>
              <w:t>说明：</w:t>
            </w:r>
          </w:p>
          <w:p w14:paraId="79F4CC0B" w14:textId="1983BBEC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1.发表</w:t>
            </w:r>
            <w:r>
              <w:rPr>
                <w:rFonts w:ascii="仿宋" w:eastAsia="仿宋" w:hAnsi="仿宋"/>
                <w:sz w:val="28"/>
                <w:szCs w:val="28"/>
              </w:rPr>
              <w:t>论文应以中山大学地球科学与工程学院为第一署名单位，否则不予以加分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06196E74" w14:textId="7F42F67F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发表不同的文章可累计加分，但只记最高分的前三项，同一论文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如获</w:t>
            </w:r>
            <w:r>
              <w:rPr>
                <w:rFonts w:ascii="仿宋" w:eastAsia="仿宋" w:hAnsi="仿宋"/>
                <w:sz w:val="28"/>
                <w:szCs w:val="28"/>
              </w:rPr>
              <w:t>转载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，只记最高分，不累加；</w:t>
            </w:r>
          </w:p>
          <w:p w14:paraId="18AEF930" w14:textId="169FEDAA" w:rsidR="000A4A63" w:rsidRPr="009B129C" w:rsidRDefault="000A4A63" w:rsidP="006F1EE9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发表的论文的计分方式为：第一作者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或通讯作者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以100％计分，第一作者为指导老师，</w:t>
            </w:r>
            <w:r w:rsidRPr="009C4C49"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第二作者为学生时，第二作者以100%计分</w:t>
            </w:r>
            <w:r w:rsidRPr="009C4C49"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，</w:t>
            </w:r>
            <w:r w:rsidRPr="009B129C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第二作者</w:t>
            </w:r>
            <w:r w:rsidRPr="009B129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后</w:t>
            </w:r>
            <w:r w:rsidRPr="009B129C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以50％计分；</w:t>
            </w:r>
          </w:p>
          <w:p w14:paraId="0B9A5DE3" w14:textId="106D408B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4.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同一科研项目下的成果不同奖或发表论文者，只记最高分，不累加；</w:t>
            </w:r>
          </w:p>
          <w:p w14:paraId="6290D3CE" w14:textId="3EBD73A8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</w:t>
            </w:r>
            <w:r>
              <w:rPr>
                <w:rFonts w:ascii="仿宋" w:eastAsia="仿宋" w:hAnsi="仿宋"/>
                <w:sz w:val="28"/>
                <w:szCs w:val="28"/>
              </w:rPr>
              <w:t>所有作品发表时间必须在综合测评年度内，待刊作品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凭</w:t>
            </w:r>
            <w:r>
              <w:rPr>
                <w:rFonts w:ascii="仿宋" w:eastAsia="仿宋" w:hAnsi="仿宋"/>
                <w:sz w:val="28"/>
                <w:szCs w:val="28"/>
              </w:rPr>
              <w:t>录用通知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参加评比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但同一篇文章只参评一次综合测评加分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3511734B" w14:textId="210FF29A" w:rsidR="000A4A63" w:rsidRPr="009B129C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7.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因</w:t>
            </w:r>
            <w:r>
              <w:rPr>
                <w:rFonts w:ascii="仿宋" w:eastAsia="仿宋" w:hAnsi="仿宋"/>
                <w:sz w:val="28"/>
                <w:szCs w:val="28"/>
              </w:rPr>
              <w:t>项目获得加分的论文，取最高加分项。</w:t>
            </w:r>
          </w:p>
        </w:tc>
      </w:tr>
      <w:tr w:rsidR="000A4A63" w:rsidRPr="009C4C49" w14:paraId="6F75578B" w14:textId="77777777" w:rsidTr="002702E3">
        <w:trPr>
          <w:trHeight w:val="80"/>
          <w:jc w:val="center"/>
        </w:trPr>
        <w:tc>
          <w:tcPr>
            <w:tcW w:w="815" w:type="dxa"/>
            <w:vMerge/>
            <w:vAlign w:val="center"/>
          </w:tcPr>
          <w:p w14:paraId="60D1B848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89790AC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sz w:val="28"/>
                <w:szCs w:val="28"/>
              </w:rPr>
              <w:t>学习竞赛</w:t>
            </w:r>
          </w:p>
        </w:tc>
        <w:tc>
          <w:tcPr>
            <w:tcW w:w="5292" w:type="dxa"/>
          </w:tcPr>
          <w:p w14:paraId="1996139E" w14:textId="112B5E85" w:rsidR="000A4A63" w:rsidRPr="009C4C49" w:rsidRDefault="000A4A63" w:rsidP="009B129C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国际级大学生学习竞赛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；</w:t>
            </w:r>
          </w:p>
        </w:tc>
        <w:tc>
          <w:tcPr>
            <w:tcW w:w="1654" w:type="dxa"/>
          </w:tcPr>
          <w:p w14:paraId="2D7B54EA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8.0分</w:t>
            </w:r>
          </w:p>
        </w:tc>
      </w:tr>
      <w:tr w:rsidR="000A4A63" w:rsidRPr="009C4C49" w14:paraId="7B8392C4" w14:textId="77777777" w:rsidTr="002702E3">
        <w:trPr>
          <w:trHeight w:val="74"/>
          <w:jc w:val="center"/>
        </w:trPr>
        <w:tc>
          <w:tcPr>
            <w:tcW w:w="815" w:type="dxa"/>
            <w:vMerge/>
            <w:vAlign w:val="center"/>
          </w:tcPr>
          <w:p w14:paraId="03AC54BA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53B2656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045F6907" w14:textId="77777777" w:rsidR="000A4A63" w:rsidRDefault="000A4A63" w:rsidP="009B129C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国家级大学生学习竞赛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一等奖；</w:t>
            </w:r>
          </w:p>
          <w:p w14:paraId="5F4DE2FD" w14:textId="32A123F8" w:rsidR="000A4A63" w:rsidRPr="009B129C" w:rsidRDefault="000A4A63" w:rsidP="009B129C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国际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大学生学习竞赛二等奖；</w:t>
            </w:r>
          </w:p>
        </w:tc>
        <w:tc>
          <w:tcPr>
            <w:tcW w:w="1654" w:type="dxa"/>
          </w:tcPr>
          <w:p w14:paraId="4A09F833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6.0分</w:t>
            </w:r>
          </w:p>
        </w:tc>
      </w:tr>
      <w:tr w:rsidR="000A4A63" w:rsidRPr="009C4C49" w14:paraId="4A9A8DA5" w14:textId="77777777" w:rsidTr="002702E3">
        <w:trPr>
          <w:trHeight w:val="74"/>
          <w:jc w:val="center"/>
        </w:trPr>
        <w:tc>
          <w:tcPr>
            <w:tcW w:w="815" w:type="dxa"/>
            <w:vMerge/>
            <w:vAlign w:val="center"/>
          </w:tcPr>
          <w:p w14:paraId="01A26C08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F172813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6C635BB8" w14:textId="53C78675" w:rsidR="000A4A63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国家级大学生学习竞赛二等奖；</w:t>
            </w:r>
          </w:p>
          <w:p w14:paraId="5FA31323" w14:textId="42CA4D73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国际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大学生学习竞赛三等奖；</w:t>
            </w:r>
          </w:p>
        </w:tc>
        <w:tc>
          <w:tcPr>
            <w:tcW w:w="1654" w:type="dxa"/>
          </w:tcPr>
          <w:p w14:paraId="0E220806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5.0分</w:t>
            </w:r>
          </w:p>
        </w:tc>
      </w:tr>
      <w:tr w:rsidR="000A4A63" w:rsidRPr="009C4C49" w14:paraId="4C6BBBF5" w14:textId="77777777" w:rsidTr="002702E3">
        <w:trPr>
          <w:trHeight w:val="74"/>
          <w:jc w:val="center"/>
        </w:trPr>
        <w:tc>
          <w:tcPr>
            <w:tcW w:w="815" w:type="dxa"/>
            <w:vMerge/>
            <w:vAlign w:val="center"/>
          </w:tcPr>
          <w:p w14:paraId="2638C703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B379049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1AD23444" w14:textId="77777777" w:rsidR="000A4A63" w:rsidRPr="009C4C49" w:rsidRDefault="000A4A63" w:rsidP="000A4A6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国际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大学生学习竞赛优胜奖；</w:t>
            </w:r>
          </w:p>
          <w:p w14:paraId="2A202C65" w14:textId="77777777" w:rsidR="000A4A63" w:rsidRDefault="000A4A63" w:rsidP="000A4A6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国家级大学生学习竞赛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；</w:t>
            </w:r>
          </w:p>
          <w:p w14:paraId="6DB72E90" w14:textId="4A664F95" w:rsidR="000A4A63" w:rsidRPr="009C4C49" w:rsidRDefault="000A4A63" w:rsidP="000A4A6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省级大学生学习竞赛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；</w:t>
            </w:r>
          </w:p>
        </w:tc>
        <w:tc>
          <w:tcPr>
            <w:tcW w:w="1654" w:type="dxa"/>
          </w:tcPr>
          <w:p w14:paraId="27824A5E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4.0分</w:t>
            </w:r>
          </w:p>
        </w:tc>
      </w:tr>
      <w:tr w:rsidR="000A4A63" w:rsidRPr="009C4C49" w14:paraId="3414E2C5" w14:textId="77777777" w:rsidTr="002702E3">
        <w:trPr>
          <w:trHeight w:val="74"/>
          <w:jc w:val="center"/>
        </w:trPr>
        <w:tc>
          <w:tcPr>
            <w:tcW w:w="815" w:type="dxa"/>
            <w:vMerge/>
            <w:vAlign w:val="center"/>
          </w:tcPr>
          <w:p w14:paraId="5C168E9A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86999A9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3F4032C4" w14:textId="38689A3B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国家级大学生学习竞赛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优胜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奖；</w:t>
            </w:r>
          </w:p>
          <w:p w14:paraId="1CE851BC" w14:textId="3ED18112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省级大学生学习竞赛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；</w:t>
            </w:r>
          </w:p>
        </w:tc>
        <w:tc>
          <w:tcPr>
            <w:tcW w:w="1654" w:type="dxa"/>
          </w:tcPr>
          <w:p w14:paraId="17946C8C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3.0分</w:t>
            </w:r>
          </w:p>
        </w:tc>
      </w:tr>
      <w:tr w:rsidR="000A4A63" w:rsidRPr="009C4C49" w14:paraId="77C1FB1E" w14:textId="77777777" w:rsidTr="002702E3">
        <w:trPr>
          <w:trHeight w:val="74"/>
          <w:jc w:val="center"/>
        </w:trPr>
        <w:tc>
          <w:tcPr>
            <w:tcW w:w="815" w:type="dxa"/>
            <w:vMerge/>
            <w:vAlign w:val="center"/>
          </w:tcPr>
          <w:p w14:paraId="204C63FA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DA44171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5B385218" w14:textId="77777777" w:rsidR="000A4A63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国家级大学生学习竞赛优胜奖；</w:t>
            </w:r>
          </w:p>
          <w:p w14:paraId="77FB40A3" w14:textId="4422D851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省级大学生学习竞赛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；</w:t>
            </w:r>
          </w:p>
        </w:tc>
        <w:tc>
          <w:tcPr>
            <w:tcW w:w="1654" w:type="dxa"/>
          </w:tcPr>
          <w:p w14:paraId="7CEBA911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2.5分</w:t>
            </w:r>
          </w:p>
        </w:tc>
      </w:tr>
      <w:tr w:rsidR="000A4A63" w:rsidRPr="009C4C49" w14:paraId="74D81912" w14:textId="77777777" w:rsidTr="002702E3">
        <w:trPr>
          <w:trHeight w:val="74"/>
          <w:jc w:val="center"/>
        </w:trPr>
        <w:tc>
          <w:tcPr>
            <w:tcW w:w="815" w:type="dxa"/>
            <w:vMerge/>
            <w:vAlign w:val="center"/>
          </w:tcPr>
          <w:p w14:paraId="67CB972C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87354C5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4B87BE9E" w14:textId="77777777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省级大学生学习竞赛优胜奖；</w:t>
            </w:r>
          </w:p>
          <w:p w14:paraId="31A87DF4" w14:textId="77777777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校级学习竞赛一等奖；</w:t>
            </w:r>
          </w:p>
        </w:tc>
        <w:tc>
          <w:tcPr>
            <w:tcW w:w="1654" w:type="dxa"/>
          </w:tcPr>
          <w:p w14:paraId="27F4C937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2.0分</w:t>
            </w:r>
          </w:p>
        </w:tc>
      </w:tr>
      <w:tr w:rsidR="000A4A63" w:rsidRPr="009C4C49" w14:paraId="035BCA1A" w14:textId="77777777" w:rsidTr="002702E3">
        <w:trPr>
          <w:trHeight w:val="74"/>
          <w:jc w:val="center"/>
        </w:trPr>
        <w:tc>
          <w:tcPr>
            <w:tcW w:w="815" w:type="dxa"/>
            <w:vMerge/>
            <w:vAlign w:val="center"/>
          </w:tcPr>
          <w:p w14:paraId="2146BC6E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1B7893A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69183190" w14:textId="77777777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校级学习竞赛二等奖；</w:t>
            </w:r>
          </w:p>
        </w:tc>
        <w:tc>
          <w:tcPr>
            <w:tcW w:w="1654" w:type="dxa"/>
          </w:tcPr>
          <w:p w14:paraId="603243B1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1.5分</w:t>
            </w:r>
          </w:p>
        </w:tc>
      </w:tr>
      <w:tr w:rsidR="000A4A63" w:rsidRPr="009C4C49" w14:paraId="07D90A6A" w14:textId="77777777" w:rsidTr="002702E3">
        <w:trPr>
          <w:trHeight w:val="74"/>
          <w:jc w:val="center"/>
        </w:trPr>
        <w:tc>
          <w:tcPr>
            <w:tcW w:w="815" w:type="dxa"/>
            <w:vMerge/>
            <w:vAlign w:val="center"/>
          </w:tcPr>
          <w:p w14:paraId="7364F107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27F927B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285EE731" w14:textId="088CAEE4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校级学习竞赛三等奖；</w:t>
            </w:r>
          </w:p>
        </w:tc>
        <w:tc>
          <w:tcPr>
            <w:tcW w:w="1654" w:type="dxa"/>
          </w:tcPr>
          <w:p w14:paraId="5BD7FB85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1.0分</w:t>
            </w:r>
          </w:p>
        </w:tc>
      </w:tr>
      <w:tr w:rsidR="000A4A63" w:rsidRPr="009C4C49" w14:paraId="4A934FFE" w14:textId="77777777" w:rsidTr="000A4A63">
        <w:trPr>
          <w:trHeight w:val="282"/>
          <w:jc w:val="center"/>
        </w:trPr>
        <w:tc>
          <w:tcPr>
            <w:tcW w:w="815" w:type="dxa"/>
            <w:vMerge/>
            <w:vAlign w:val="center"/>
          </w:tcPr>
          <w:p w14:paraId="2C7149F8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12F712F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6415D37E" w14:textId="25188760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sz w:val="28"/>
                <w:szCs w:val="28"/>
              </w:rPr>
              <w:t>院</w:t>
            </w:r>
            <w:r>
              <w:rPr>
                <w:rFonts w:ascii="仿宋" w:eastAsia="仿宋" w:hAnsi="仿宋"/>
                <w:sz w:val="28"/>
                <w:szCs w:val="28"/>
              </w:rPr>
              <w:t>级学习竞赛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等奖；</w:t>
            </w:r>
          </w:p>
        </w:tc>
        <w:tc>
          <w:tcPr>
            <w:tcW w:w="1654" w:type="dxa"/>
          </w:tcPr>
          <w:p w14:paraId="345F6430" w14:textId="77777777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0.5分</w:t>
            </w:r>
          </w:p>
        </w:tc>
      </w:tr>
      <w:tr w:rsidR="000A4A63" w:rsidRPr="009C4C49" w14:paraId="04C4CF52" w14:textId="77777777" w:rsidTr="002702E3">
        <w:trPr>
          <w:trHeight w:val="282"/>
          <w:jc w:val="center"/>
        </w:trPr>
        <w:tc>
          <w:tcPr>
            <w:tcW w:w="815" w:type="dxa"/>
            <w:vMerge/>
            <w:vAlign w:val="center"/>
          </w:tcPr>
          <w:p w14:paraId="0689C071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DA86812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70AD5D24" w14:textId="223F11CF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sz w:val="28"/>
                <w:szCs w:val="28"/>
              </w:rPr>
              <w:t>院</w:t>
            </w:r>
            <w:r>
              <w:rPr>
                <w:rFonts w:ascii="仿宋" w:eastAsia="仿宋" w:hAnsi="仿宋"/>
                <w:sz w:val="28"/>
                <w:szCs w:val="28"/>
              </w:rPr>
              <w:t>级学习竞赛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等奖；</w:t>
            </w:r>
          </w:p>
        </w:tc>
        <w:tc>
          <w:tcPr>
            <w:tcW w:w="1654" w:type="dxa"/>
          </w:tcPr>
          <w:p w14:paraId="45DB2FC7" w14:textId="19A36CF0" w:rsidR="000A4A63" w:rsidRPr="000A4A63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0.3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</w:tr>
      <w:tr w:rsidR="000A4A63" w:rsidRPr="009C4C49" w14:paraId="3987FCD2" w14:textId="77777777" w:rsidTr="002702E3">
        <w:trPr>
          <w:trHeight w:val="74"/>
          <w:jc w:val="center"/>
        </w:trPr>
        <w:tc>
          <w:tcPr>
            <w:tcW w:w="815" w:type="dxa"/>
            <w:vMerge/>
            <w:vAlign w:val="center"/>
          </w:tcPr>
          <w:p w14:paraId="107092DA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9BE64ED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2832A6A0" w14:textId="77777777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院级学习竞赛三等奖；</w:t>
            </w:r>
          </w:p>
        </w:tc>
        <w:tc>
          <w:tcPr>
            <w:tcW w:w="1654" w:type="dxa"/>
          </w:tcPr>
          <w:p w14:paraId="3A2F0963" w14:textId="1030240A" w:rsidR="000A4A63" w:rsidRPr="009C4C49" w:rsidRDefault="000A4A63" w:rsidP="006F1EE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0.2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分</w:t>
            </w:r>
          </w:p>
        </w:tc>
      </w:tr>
      <w:tr w:rsidR="000A4A63" w:rsidRPr="009C4C49" w14:paraId="62E226A6" w14:textId="77777777" w:rsidTr="00607CE6">
        <w:trPr>
          <w:trHeight w:val="5105"/>
          <w:jc w:val="center"/>
        </w:trPr>
        <w:tc>
          <w:tcPr>
            <w:tcW w:w="815" w:type="dxa"/>
            <w:vMerge/>
            <w:vAlign w:val="center"/>
          </w:tcPr>
          <w:p w14:paraId="30FAE6AC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4701AEB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7BC57951" w14:textId="77777777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sz w:val="28"/>
                <w:szCs w:val="28"/>
              </w:rPr>
              <w:t>说明：</w:t>
            </w:r>
          </w:p>
          <w:p w14:paraId="61CC115C" w14:textId="77777777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学习竞赛指征文、演讲、主持、朗诵、辩论、专业竞赛等各种形式的竞赛；</w:t>
            </w:r>
          </w:p>
          <w:p w14:paraId="6CC2D6DA" w14:textId="77777777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不同学科的学习竞赛可累加记分，但最多不超过3项，同一学科的不同级别学习竞赛只计最高分，不累加；</w:t>
            </w:r>
          </w:p>
          <w:p w14:paraId="09B960A2" w14:textId="77777777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市级学习竞赛按校级学习竞赛加分；</w:t>
            </w:r>
          </w:p>
          <w:p w14:paraId="27BCEF02" w14:textId="0A10093C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对参与学校组织的重大比赛活动，并获得前三名的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主要参赛成员（非学生干部），院学生工作领导小组将视其表现酌情给予应得分值的20%的加分。</w:t>
            </w:r>
          </w:p>
          <w:p w14:paraId="1629F67F" w14:textId="65E9A9EA" w:rsidR="000A4A63" w:rsidRPr="009C4C49" w:rsidRDefault="000A4A63" w:rsidP="006F1EE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学院、</w:t>
            </w:r>
            <w:r>
              <w:rPr>
                <w:rFonts w:ascii="仿宋" w:eastAsia="仿宋" w:hAnsi="仿宋"/>
                <w:sz w:val="28"/>
                <w:szCs w:val="28"/>
              </w:rPr>
              <w:t>社团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组织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面向全校的竞赛仍属于院级竞赛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0A4A63" w:rsidRPr="009C4C49" w14:paraId="6EB47112" w14:textId="77777777" w:rsidTr="002702E3">
        <w:trPr>
          <w:trHeight w:val="60"/>
          <w:jc w:val="center"/>
        </w:trPr>
        <w:tc>
          <w:tcPr>
            <w:tcW w:w="815" w:type="dxa"/>
            <w:vMerge/>
            <w:vAlign w:val="center"/>
          </w:tcPr>
          <w:p w14:paraId="18F19735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7428B1F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sz w:val="28"/>
                <w:szCs w:val="28"/>
              </w:rPr>
              <w:t>文艺体育素养</w:t>
            </w:r>
          </w:p>
        </w:tc>
        <w:tc>
          <w:tcPr>
            <w:tcW w:w="5292" w:type="dxa"/>
          </w:tcPr>
          <w:p w14:paraId="1EDFE6F3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在大学生体育竞赛中打破世界单项记录</w:t>
            </w:r>
          </w:p>
        </w:tc>
        <w:tc>
          <w:tcPr>
            <w:tcW w:w="1654" w:type="dxa"/>
          </w:tcPr>
          <w:p w14:paraId="0EABC515" w14:textId="77777777" w:rsidR="000A4A63" w:rsidRPr="009C4C49" w:rsidRDefault="000A4A6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.0分</w:t>
            </w:r>
          </w:p>
        </w:tc>
      </w:tr>
      <w:tr w:rsidR="000A4A63" w:rsidRPr="009C4C49" w14:paraId="221AA281" w14:textId="77777777" w:rsidTr="002702E3">
        <w:trPr>
          <w:trHeight w:val="51"/>
          <w:jc w:val="center"/>
        </w:trPr>
        <w:tc>
          <w:tcPr>
            <w:tcW w:w="815" w:type="dxa"/>
            <w:vMerge/>
            <w:vAlign w:val="center"/>
          </w:tcPr>
          <w:p w14:paraId="1B62B375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48B42FB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5D9568DB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在大学生体育竞赛中打破全国单项记录</w:t>
            </w:r>
          </w:p>
        </w:tc>
        <w:tc>
          <w:tcPr>
            <w:tcW w:w="1654" w:type="dxa"/>
          </w:tcPr>
          <w:p w14:paraId="47E472F3" w14:textId="77777777" w:rsidR="000A4A63" w:rsidRPr="009C4C49" w:rsidRDefault="000A4A6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7.0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分</w:t>
            </w:r>
          </w:p>
        </w:tc>
      </w:tr>
      <w:tr w:rsidR="000A4A63" w:rsidRPr="009C4C49" w14:paraId="04F38011" w14:textId="77777777" w:rsidTr="002702E3">
        <w:trPr>
          <w:trHeight w:val="51"/>
          <w:jc w:val="center"/>
        </w:trPr>
        <w:tc>
          <w:tcPr>
            <w:tcW w:w="815" w:type="dxa"/>
            <w:vMerge/>
            <w:vAlign w:val="center"/>
          </w:tcPr>
          <w:p w14:paraId="72D8FA9D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9134B61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443F82E8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在大学生体育竞赛中打破地区单项记录</w:t>
            </w:r>
          </w:p>
        </w:tc>
        <w:tc>
          <w:tcPr>
            <w:tcW w:w="1654" w:type="dxa"/>
          </w:tcPr>
          <w:p w14:paraId="538DE0BC" w14:textId="77777777" w:rsidR="000A4A63" w:rsidRPr="009C4C49" w:rsidRDefault="000A4A6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6.0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分</w:t>
            </w:r>
          </w:p>
        </w:tc>
      </w:tr>
      <w:tr w:rsidR="000A4A63" w:rsidRPr="009C4C49" w14:paraId="5AB3A509" w14:textId="77777777" w:rsidTr="002702E3">
        <w:trPr>
          <w:trHeight w:val="51"/>
          <w:jc w:val="center"/>
        </w:trPr>
        <w:tc>
          <w:tcPr>
            <w:tcW w:w="815" w:type="dxa"/>
            <w:vMerge/>
            <w:vAlign w:val="center"/>
          </w:tcPr>
          <w:p w14:paraId="0C84B1A5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99FB386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5EB6F870" w14:textId="589F8546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在国家级大学生体育竞赛获</w:t>
            </w:r>
            <w:r w:rsidR="00722459"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及集体项目</w:t>
            </w:r>
            <w:r w:rsidR="00722459"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的主力队员（含裁判）</w:t>
            </w:r>
          </w:p>
        </w:tc>
        <w:tc>
          <w:tcPr>
            <w:tcW w:w="1654" w:type="dxa"/>
          </w:tcPr>
          <w:p w14:paraId="2C65DBF2" w14:textId="77777777" w:rsidR="000A4A63" w:rsidRPr="009C4C49" w:rsidRDefault="000A4A6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.5分</w:t>
            </w:r>
          </w:p>
        </w:tc>
      </w:tr>
      <w:tr w:rsidR="000A4A63" w:rsidRPr="009C4C49" w14:paraId="139C9431" w14:textId="77777777" w:rsidTr="002702E3">
        <w:trPr>
          <w:trHeight w:val="51"/>
          <w:jc w:val="center"/>
        </w:trPr>
        <w:tc>
          <w:tcPr>
            <w:tcW w:w="815" w:type="dxa"/>
            <w:vMerge/>
            <w:vAlign w:val="center"/>
          </w:tcPr>
          <w:p w14:paraId="38CF271B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E1C12AB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16051E7D" w14:textId="41513ED2" w:rsidR="000A4A63" w:rsidRPr="009C4C49" w:rsidRDefault="005F26FF" w:rsidP="002702E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在国家级大学生体育竞赛获</w:t>
            </w:r>
            <w:r w:rsidR="00722459"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  <w:r>
              <w:rPr>
                <w:rFonts w:ascii="仿宋" w:eastAsia="仿宋" w:hAnsi="仿宋"/>
                <w:sz w:val="28"/>
                <w:szCs w:val="28"/>
              </w:rPr>
              <w:t>及集体项目</w:t>
            </w:r>
            <w:r w:rsidR="00722459"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  <w:r w:rsidR="000A4A63" w:rsidRPr="009C4C49">
              <w:rPr>
                <w:rFonts w:ascii="仿宋" w:eastAsia="仿宋" w:hAnsi="仿宋"/>
                <w:sz w:val="28"/>
                <w:szCs w:val="28"/>
              </w:rPr>
              <w:t>的主力队员（含裁判）；打破省级高校单项记录；全国文艺演出一等奖获得者的主要演员</w:t>
            </w:r>
          </w:p>
        </w:tc>
        <w:tc>
          <w:tcPr>
            <w:tcW w:w="1654" w:type="dxa"/>
          </w:tcPr>
          <w:p w14:paraId="5D6F5855" w14:textId="77777777" w:rsidR="000A4A63" w:rsidRPr="009C4C49" w:rsidRDefault="000A4A6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.0分</w:t>
            </w:r>
          </w:p>
        </w:tc>
      </w:tr>
      <w:tr w:rsidR="000A4A63" w:rsidRPr="009C4C49" w14:paraId="38E11D4D" w14:textId="77777777" w:rsidTr="002702E3">
        <w:trPr>
          <w:trHeight w:val="51"/>
          <w:jc w:val="center"/>
        </w:trPr>
        <w:tc>
          <w:tcPr>
            <w:tcW w:w="815" w:type="dxa"/>
            <w:vMerge/>
            <w:vAlign w:val="center"/>
          </w:tcPr>
          <w:p w14:paraId="78EDD112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67AA55C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3A26A425" w14:textId="33104908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在国家级大学生体育竞赛获</w:t>
            </w:r>
            <w:r w:rsidR="00722459"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及集体项目</w:t>
            </w:r>
            <w:r w:rsidR="00722459"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的主力队员（含裁判）</w:t>
            </w:r>
          </w:p>
        </w:tc>
        <w:tc>
          <w:tcPr>
            <w:tcW w:w="1654" w:type="dxa"/>
          </w:tcPr>
          <w:p w14:paraId="77740497" w14:textId="77777777" w:rsidR="000A4A63" w:rsidRPr="009C4C49" w:rsidRDefault="000A4A6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4.0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分</w:t>
            </w:r>
          </w:p>
        </w:tc>
      </w:tr>
      <w:tr w:rsidR="000A4A63" w:rsidRPr="009C4C49" w14:paraId="12F70EF9" w14:textId="77777777" w:rsidTr="002702E3">
        <w:trPr>
          <w:trHeight w:val="51"/>
          <w:jc w:val="center"/>
        </w:trPr>
        <w:tc>
          <w:tcPr>
            <w:tcW w:w="815" w:type="dxa"/>
            <w:vMerge/>
            <w:vAlign w:val="center"/>
          </w:tcPr>
          <w:p w14:paraId="2F2DE3F9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E8F8880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33743D17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全国文艺演出二等奖获得者的主要演员</w:t>
            </w:r>
          </w:p>
        </w:tc>
        <w:tc>
          <w:tcPr>
            <w:tcW w:w="1654" w:type="dxa"/>
          </w:tcPr>
          <w:p w14:paraId="0D5863BD" w14:textId="77777777" w:rsidR="000A4A63" w:rsidRPr="009C4C49" w:rsidRDefault="000A4A6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.5分</w:t>
            </w:r>
          </w:p>
        </w:tc>
      </w:tr>
      <w:tr w:rsidR="000A4A63" w:rsidRPr="009C4C49" w14:paraId="0DC63625" w14:textId="77777777" w:rsidTr="002702E3">
        <w:trPr>
          <w:trHeight w:val="51"/>
          <w:jc w:val="center"/>
        </w:trPr>
        <w:tc>
          <w:tcPr>
            <w:tcW w:w="815" w:type="dxa"/>
            <w:vMerge/>
            <w:vAlign w:val="center"/>
          </w:tcPr>
          <w:p w14:paraId="2B061A9C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4379656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038F158C" w14:textId="71C2898F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在省级大学生体育竞赛获</w:t>
            </w:r>
            <w:r w:rsidR="002E5547"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及集体项目</w:t>
            </w:r>
            <w:r w:rsidR="002E5547"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的主力队员</w:t>
            </w:r>
          </w:p>
        </w:tc>
        <w:tc>
          <w:tcPr>
            <w:tcW w:w="1654" w:type="dxa"/>
          </w:tcPr>
          <w:p w14:paraId="233A4718" w14:textId="77777777" w:rsidR="000A4A63" w:rsidRPr="009C4C49" w:rsidRDefault="000A4A6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2.0分</w:t>
            </w:r>
          </w:p>
        </w:tc>
      </w:tr>
      <w:tr w:rsidR="000A4A63" w:rsidRPr="009C4C49" w14:paraId="59BE16A7" w14:textId="77777777" w:rsidTr="002702E3">
        <w:trPr>
          <w:trHeight w:val="51"/>
          <w:jc w:val="center"/>
        </w:trPr>
        <w:tc>
          <w:tcPr>
            <w:tcW w:w="815" w:type="dxa"/>
            <w:vMerge/>
            <w:vAlign w:val="center"/>
          </w:tcPr>
          <w:p w14:paraId="0817D56E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56381FA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257E2352" w14:textId="2D44B763" w:rsidR="000A4A63" w:rsidRPr="009C4C49" w:rsidRDefault="002E5547" w:rsidP="002E55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省级大学生体育竞赛获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二等奖及集</w:t>
            </w:r>
            <w:r w:rsidR="000A4A63" w:rsidRPr="009C4C49">
              <w:rPr>
                <w:rFonts w:ascii="仿宋" w:eastAsia="仿宋" w:hAnsi="仿宋"/>
                <w:sz w:val="28"/>
                <w:szCs w:val="28"/>
              </w:rPr>
              <w:t>体项目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  <w:r w:rsidR="000A4A63" w:rsidRPr="009C4C49">
              <w:rPr>
                <w:rFonts w:ascii="仿宋" w:eastAsia="仿宋" w:hAnsi="仿宋"/>
                <w:sz w:val="28"/>
                <w:szCs w:val="28"/>
              </w:rPr>
              <w:t>的主力队员；打破校级单项记录者；全国文艺演出三等奖获得者的主要演</w:t>
            </w:r>
            <w:r w:rsidR="000A4A63" w:rsidRPr="009C4C49">
              <w:rPr>
                <w:rFonts w:ascii="仿宋" w:eastAsia="仿宋" w:hAnsi="仿宋"/>
                <w:sz w:val="28"/>
                <w:szCs w:val="28"/>
              </w:rPr>
              <w:lastRenderedPageBreak/>
              <w:t>员；省级文艺演出一等奖获得者的主要演员</w:t>
            </w:r>
          </w:p>
        </w:tc>
        <w:tc>
          <w:tcPr>
            <w:tcW w:w="1654" w:type="dxa"/>
          </w:tcPr>
          <w:p w14:paraId="731DCFE9" w14:textId="77777777" w:rsidR="000A4A63" w:rsidRPr="009C4C49" w:rsidRDefault="000A4A6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lastRenderedPageBreak/>
              <w:t>1.8分</w:t>
            </w:r>
          </w:p>
        </w:tc>
      </w:tr>
      <w:tr w:rsidR="000A4A63" w:rsidRPr="009C4C49" w14:paraId="71B42D7A" w14:textId="77777777" w:rsidTr="002702E3">
        <w:trPr>
          <w:trHeight w:val="51"/>
          <w:jc w:val="center"/>
        </w:trPr>
        <w:tc>
          <w:tcPr>
            <w:tcW w:w="815" w:type="dxa"/>
            <w:vMerge/>
            <w:vAlign w:val="center"/>
          </w:tcPr>
          <w:p w14:paraId="6C77EBFE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FA55B9E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2F9B8708" w14:textId="62EF0AAF" w:rsidR="000A4A63" w:rsidRPr="009C4C49" w:rsidRDefault="000A4A63" w:rsidP="002702E3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省级大学生体育竞赛获</w:t>
            </w:r>
            <w:r w:rsidR="002E5547"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及集体项目</w:t>
            </w:r>
            <w:r w:rsidR="002E5547"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的主力队员；</w:t>
            </w:r>
          </w:p>
        </w:tc>
        <w:tc>
          <w:tcPr>
            <w:tcW w:w="1654" w:type="dxa"/>
          </w:tcPr>
          <w:p w14:paraId="7C9816EB" w14:textId="77777777" w:rsidR="000A4A63" w:rsidRPr="009C4C49" w:rsidRDefault="000A4A6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1.5分</w:t>
            </w:r>
          </w:p>
        </w:tc>
      </w:tr>
      <w:tr w:rsidR="000A4A63" w:rsidRPr="009C4C49" w14:paraId="6A2870D8" w14:textId="77777777" w:rsidTr="002702E3">
        <w:trPr>
          <w:trHeight w:val="51"/>
          <w:jc w:val="center"/>
        </w:trPr>
        <w:tc>
          <w:tcPr>
            <w:tcW w:w="815" w:type="dxa"/>
            <w:vMerge/>
            <w:vAlign w:val="center"/>
          </w:tcPr>
          <w:p w14:paraId="2841A81E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9DB580B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6ECD9355" w14:textId="2BCF15FA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 xml:space="preserve">省级文艺演出二等奖获得者的主要演员； </w:t>
            </w:r>
          </w:p>
          <w:p w14:paraId="5F9A0F1A" w14:textId="475974F6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市级大学生体育竞赛获</w:t>
            </w:r>
            <w:r w:rsidR="002E5547"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及集体项目</w:t>
            </w:r>
            <w:r w:rsidR="002E5547"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的主力队员；市级文艺演出一等奖获得者的主要演员</w:t>
            </w:r>
          </w:p>
        </w:tc>
        <w:tc>
          <w:tcPr>
            <w:tcW w:w="1654" w:type="dxa"/>
          </w:tcPr>
          <w:p w14:paraId="34422F97" w14:textId="77777777" w:rsidR="000A4A63" w:rsidRPr="009C4C49" w:rsidRDefault="000A4A6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1.3分</w:t>
            </w:r>
          </w:p>
        </w:tc>
      </w:tr>
      <w:tr w:rsidR="000A4A63" w:rsidRPr="009C4C49" w14:paraId="0C2A1BB0" w14:textId="77777777" w:rsidTr="002702E3">
        <w:trPr>
          <w:trHeight w:val="51"/>
          <w:jc w:val="center"/>
        </w:trPr>
        <w:tc>
          <w:tcPr>
            <w:tcW w:w="815" w:type="dxa"/>
            <w:vMerge/>
            <w:vAlign w:val="center"/>
          </w:tcPr>
          <w:p w14:paraId="2C7E0921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A30F7B9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439C7203" w14:textId="5DE77E18" w:rsidR="000A4A63" w:rsidRPr="009C4C49" w:rsidRDefault="000A4A63" w:rsidP="002E5547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市级大学生体育竞赛获</w:t>
            </w:r>
            <w:r w:rsidR="002E5547"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及集体项目</w:t>
            </w:r>
            <w:r w:rsidR="002E5547"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的主力队员；市级文艺演出二等奖的主要演员；校级大学生体育竞赛获</w:t>
            </w:r>
            <w:r w:rsidR="002E5547"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及集体项目</w:t>
            </w:r>
            <w:r w:rsidR="002E5547"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的主力队员；校级文艺演出一等奖获得者的主要演员；</w:t>
            </w:r>
          </w:p>
        </w:tc>
        <w:tc>
          <w:tcPr>
            <w:tcW w:w="1654" w:type="dxa"/>
          </w:tcPr>
          <w:p w14:paraId="63CEB607" w14:textId="77777777" w:rsidR="000A4A63" w:rsidRPr="009C4C49" w:rsidRDefault="000A4A6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1.1分</w:t>
            </w:r>
          </w:p>
        </w:tc>
      </w:tr>
      <w:tr w:rsidR="000A4A63" w:rsidRPr="009C4C49" w14:paraId="4C5143A2" w14:textId="77777777" w:rsidTr="002702E3">
        <w:trPr>
          <w:trHeight w:val="51"/>
          <w:jc w:val="center"/>
        </w:trPr>
        <w:tc>
          <w:tcPr>
            <w:tcW w:w="815" w:type="dxa"/>
            <w:vMerge/>
            <w:vAlign w:val="center"/>
          </w:tcPr>
          <w:p w14:paraId="4674ED0E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EB6FBD2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1CE75094" w14:textId="0779D4E3" w:rsidR="000A4A63" w:rsidRPr="009C4C49" w:rsidRDefault="000A4A63" w:rsidP="002E5547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省级文艺演出三等奖</w:t>
            </w:r>
            <w:r w:rsidR="00866982">
              <w:rPr>
                <w:rFonts w:ascii="仿宋" w:eastAsia="仿宋" w:hAnsi="仿宋"/>
                <w:sz w:val="28"/>
                <w:szCs w:val="28"/>
              </w:rPr>
              <w:t>获得者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的主要演员；市级大学生体育竞赛获</w:t>
            </w:r>
            <w:r w:rsidR="002E5547"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及集体项目</w:t>
            </w:r>
            <w:r w:rsidR="002E5547"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的主力队员；校级大学生体育竞赛获</w:t>
            </w:r>
            <w:r w:rsidR="002E5547"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及集体项目</w:t>
            </w:r>
            <w:r w:rsidR="002E5547"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的主力队员；校级文艺演出二等奖的主要演员；</w:t>
            </w:r>
          </w:p>
        </w:tc>
        <w:tc>
          <w:tcPr>
            <w:tcW w:w="1654" w:type="dxa"/>
          </w:tcPr>
          <w:p w14:paraId="710AF476" w14:textId="77777777" w:rsidR="000A4A63" w:rsidRPr="009C4C49" w:rsidRDefault="000A4A6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1.0分</w:t>
            </w:r>
          </w:p>
        </w:tc>
      </w:tr>
      <w:tr w:rsidR="000A4A63" w:rsidRPr="009C4C49" w14:paraId="0A3A1577" w14:textId="77777777" w:rsidTr="002702E3">
        <w:trPr>
          <w:trHeight w:val="51"/>
          <w:jc w:val="center"/>
        </w:trPr>
        <w:tc>
          <w:tcPr>
            <w:tcW w:w="815" w:type="dxa"/>
            <w:vMerge/>
            <w:vAlign w:val="center"/>
          </w:tcPr>
          <w:p w14:paraId="649C85ED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3CABA66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735DCB12" w14:textId="46E328B0" w:rsidR="000A4A63" w:rsidRPr="009C4C49" w:rsidRDefault="000A4A63" w:rsidP="002E5547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市级文艺演出三等奖获得者的主要演员；校级大学生体育竞赛获</w:t>
            </w:r>
            <w:r w:rsidR="002E5547"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及集体项目</w:t>
            </w:r>
            <w:r w:rsidR="002E5547"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的主力队员；</w:t>
            </w:r>
          </w:p>
        </w:tc>
        <w:tc>
          <w:tcPr>
            <w:tcW w:w="1654" w:type="dxa"/>
          </w:tcPr>
          <w:p w14:paraId="70446095" w14:textId="77777777" w:rsidR="000A4A63" w:rsidRPr="009C4C49" w:rsidRDefault="000A4A6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0.8分</w:t>
            </w:r>
          </w:p>
        </w:tc>
      </w:tr>
      <w:tr w:rsidR="000A4A63" w:rsidRPr="009C4C49" w14:paraId="367C8949" w14:textId="77777777" w:rsidTr="002702E3">
        <w:trPr>
          <w:trHeight w:val="51"/>
          <w:jc w:val="center"/>
        </w:trPr>
        <w:tc>
          <w:tcPr>
            <w:tcW w:w="815" w:type="dxa"/>
            <w:vMerge/>
            <w:vAlign w:val="center"/>
          </w:tcPr>
          <w:p w14:paraId="4CF2A886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437FE50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4324108A" w14:textId="54F87C10" w:rsidR="000A4A63" w:rsidRPr="009C4C49" w:rsidRDefault="000A4A63" w:rsidP="002E5547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校级文艺演出三等奖的主要演员；</w:t>
            </w:r>
          </w:p>
        </w:tc>
        <w:tc>
          <w:tcPr>
            <w:tcW w:w="1654" w:type="dxa"/>
          </w:tcPr>
          <w:p w14:paraId="599B50ED" w14:textId="48E5E2B2" w:rsidR="000A4A63" w:rsidRPr="009C4C49" w:rsidRDefault="000A4A6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</w:t>
            </w:r>
            <w:r w:rsidR="00866982">
              <w:rPr>
                <w:rFonts w:ascii="仿宋" w:eastAsia="仿宋" w:hAnsi="仿宋"/>
                <w:sz w:val="28"/>
                <w:szCs w:val="28"/>
              </w:rPr>
              <w:t>.6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分</w:t>
            </w:r>
          </w:p>
        </w:tc>
      </w:tr>
      <w:tr w:rsidR="000A4A63" w:rsidRPr="009C4C49" w14:paraId="123A40EB" w14:textId="77777777" w:rsidTr="002702E3">
        <w:trPr>
          <w:trHeight w:val="51"/>
          <w:jc w:val="center"/>
        </w:trPr>
        <w:tc>
          <w:tcPr>
            <w:tcW w:w="815" w:type="dxa"/>
            <w:vMerge/>
            <w:vAlign w:val="center"/>
          </w:tcPr>
          <w:p w14:paraId="62AB92A7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B260867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2D1D3B4D" w14:textId="5BBC6221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院级文娱体育活动第一名获得者或集体项目第一名；</w:t>
            </w:r>
          </w:p>
        </w:tc>
        <w:tc>
          <w:tcPr>
            <w:tcW w:w="1654" w:type="dxa"/>
          </w:tcPr>
          <w:p w14:paraId="5578B165" w14:textId="68900858" w:rsidR="000A4A63" w:rsidRPr="009C4C49" w:rsidRDefault="00866982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0.5</w:t>
            </w:r>
            <w:r w:rsidR="000A4A63" w:rsidRPr="009C4C49">
              <w:rPr>
                <w:rFonts w:ascii="仿宋" w:eastAsia="仿宋" w:hAnsi="仿宋"/>
                <w:sz w:val="28"/>
                <w:szCs w:val="28"/>
              </w:rPr>
              <w:t>分</w:t>
            </w:r>
          </w:p>
        </w:tc>
      </w:tr>
      <w:tr w:rsidR="000A4A63" w:rsidRPr="009C4C49" w14:paraId="6F068FE9" w14:textId="77777777" w:rsidTr="002702E3">
        <w:trPr>
          <w:trHeight w:val="51"/>
          <w:jc w:val="center"/>
        </w:trPr>
        <w:tc>
          <w:tcPr>
            <w:tcW w:w="815" w:type="dxa"/>
            <w:vMerge/>
            <w:vAlign w:val="center"/>
          </w:tcPr>
          <w:p w14:paraId="189864C4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95E7F68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294A8835" w14:textId="77777777" w:rsidR="000A4A63" w:rsidRPr="009C4C49" w:rsidRDefault="000A4A6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院级文娱体育活动第二名获得者或集体项目第二名；</w:t>
            </w:r>
          </w:p>
        </w:tc>
        <w:tc>
          <w:tcPr>
            <w:tcW w:w="1654" w:type="dxa"/>
          </w:tcPr>
          <w:p w14:paraId="2B582169" w14:textId="3AC9C348" w:rsidR="000A4A63" w:rsidRPr="009C4C49" w:rsidRDefault="00866982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0.3</w:t>
            </w:r>
            <w:r w:rsidR="000A4A63" w:rsidRPr="009C4C49">
              <w:rPr>
                <w:rFonts w:ascii="仿宋" w:eastAsia="仿宋" w:hAnsi="仿宋"/>
                <w:sz w:val="28"/>
                <w:szCs w:val="28"/>
              </w:rPr>
              <w:t>分</w:t>
            </w:r>
          </w:p>
        </w:tc>
      </w:tr>
      <w:tr w:rsidR="000A4A63" w:rsidRPr="009C4C49" w14:paraId="4896B157" w14:textId="77777777" w:rsidTr="00025898">
        <w:trPr>
          <w:trHeight w:val="480"/>
          <w:jc w:val="center"/>
        </w:trPr>
        <w:tc>
          <w:tcPr>
            <w:tcW w:w="815" w:type="dxa"/>
            <w:vMerge/>
            <w:vAlign w:val="center"/>
          </w:tcPr>
          <w:p w14:paraId="69CBC485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93F0B4A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92" w:type="dxa"/>
          </w:tcPr>
          <w:p w14:paraId="12A10215" w14:textId="61E23F09" w:rsidR="000A4A63" w:rsidRPr="009C4C49" w:rsidRDefault="000A4A63" w:rsidP="00042A34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院级文娱体育活动第三名获得者或集体项目第三名；</w:t>
            </w:r>
            <w:r w:rsidR="00042A34" w:rsidRPr="009C4C4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45D99E32" w14:textId="0EE95F7C" w:rsidR="000A4A63" w:rsidRPr="009C4C49" w:rsidRDefault="000A4A6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</w:t>
            </w:r>
            <w:r w:rsidR="00866982">
              <w:rPr>
                <w:rFonts w:ascii="仿宋" w:eastAsia="仿宋" w:hAnsi="仿宋"/>
                <w:sz w:val="28"/>
                <w:szCs w:val="28"/>
              </w:rPr>
              <w:t>.2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分</w:t>
            </w:r>
          </w:p>
        </w:tc>
      </w:tr>
      <w:tr w:rsidR="000A4A63" w:rsidRPr="009C4C49" w14:paraId="125BE986" w14:textId="77777777" w:rsidTr="002702E3">
        <w:trPr>
          <w:trHeight w:val="480"/>
          <w:jc w:val="center"/>
        </w:trPr>
        <w:tc>
          <w:tcPr>
            <w:tcW w:w="815" w:type="dxa"/>
            <w:vMerge/>
            <w:vAlign w:val="center"/>
          </w:tcPr>
          <w:p w14:paraId="581E33E4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9B99124" w14:textId="77777777" w:rsidR="000A4A63" w:rsidRPr="009C4C49" w:rsidRDefault="000A4A63" w:rsidP="00270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14:paraId="7F01C759" w14:textId="77777777" w:rsidR="000A4A63" w:rsidRPr="009C4C49" w:rsidRDefault="000A4A63" w:rsidP="009C4C4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sz w:val="28"/>
                <w:szCs w:val="28"/>
              </w:rPr>
              <w:t>说明：</w:t>
            </w:r>
          </w:p>
          <w:p w14:paraId="0249A728" w14:textId="07C891A2" w:rsidR="000A4A63" w:rsidRPr="009C4C49" w:rsidRDefault="000A4A63" w:rsidP="009C4C4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同一文娱体育项目获得的各类奖项只计最高分，不累加，不同性质的</w:t>
            </w:r>
            <w:r>
              <w:rPr>
                <w:rFonts w:ascii="仿宋" w:eastAsia="仿宋" w:hAnsi="仿宋"/>
                <w:sz w:val="28"/>
                <w:szCs w:val="28"/>
              </w:rPr>
              <w:t>比赛可以累加，文艺项目类别分为，唱歌类，舞蹈类，乐器类，话剧类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等方面。体育</w:t>
            </w:r>
            <w:r>
              <w:rPr>
                <w:rFonts w:ascii="仿宋" w:eastAsia="仿宋" w:hAnsi="仿宋"/>
                <w:sz w:val="28"/>
                <w:szCs w:val="28"/>
              </w:rPr>
              <w:t>分类包括径赛类，田赛类，球类（羽毛球，篮球，排球等都算做球类）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以及棋类。如，军歌大赛和院合唱比赛只能取最高分，参加100米比赛，200米比赛只能取最高分的一项；</w:t>
            </w:r>
          </w:p>
          <w:p w14:paraId="7EC44BFB" w14:textId="77777777" w:rsidR="000A4A63" w:rsidRPr="009C4C49" w:rsidRDefault="000A4A63" w:rsidP="009C4C4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校文艺演出指由学校举办的艺术节等大型演出；</w:t>
            </w:r>
          </w:p>
          <w:p w14:paraId="4BA3D544" w14:textId="1C9B39EE" w:rsidR="000A4A63" w:rsidRPr="009C4C49" w:rsidRDefault="000A4A63" w:rsidP="009C4C4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其他单项演出按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院级演出论；</w:t>
            </w:r>
          </w:p>
          <w:p w14:paraId="67397FEC" w14:textId="77777777" w:rsidR="000A4A63" w:rsidRPr="009C4C49" w:rsidRDefault="000A4A63" w:rsidP="009C4C4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同一文艺项多次获奖只计最高分，不累加，不同项可累加；</w:t>
            </w:r>
          </w:p>
          <w:p w14:paraId="23ED61FE" w14:textId="0A0A2526" w:rsidR="000A4A63" w:rsidRPr="009C4C49" w:rsidRDefault="000A4A63" w:rsidP="009C4C4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趣味性质文体活动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（如</w:t>
            </w:r>
            <w:r>
              <w:rPr>
                <w:rFonts w:ascii="仿宋" w:eastAsia="仿宋" w:hAnsi="仿宋"/>
                <w:sz w:val="28"/>
                <w:szCs w:val="28"/>
              </w:rPr>
              <w:t>游园会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等）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不加分；</w:t>
            </w:r>
          </w:p>
          <w:p w14:paraId="64D51E45" w14:textId="77777777" w:rsidR="000A4A63" w:rsidRPr="009C4C49" w:rsidRDefault="000A4A63" w:rsidP="009C4C4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主力队员必须是上过场的同学；</w:t>
            </w:r>
          </w:p>
          <w:p w14:paraId="5EF72477" w14:textId="77777777" w:rsidR="000A4A63" w:rsidRPr="009C4C49" w:rsidRDefault="000A4A63" w:rsidP="009C4C4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参加学校文艺演出，但没有获奖的，不加分；</w:t>
            </w:r>
          </w:p>
          <w:p w14:paraId="4A3EDC8B" w14:textId="77777777" w:rsidR="000A4A63" w:rsidRPr="009C4C49" w:rsidRDefault="000A4A63" w:rsidP="009C4C4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校社团主办或承办的各项活动均按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院级别计算加分</w:t>
            </w:r>
            <w:r w:rsidRPr="009C4C49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689FAF3D" w14:textId="77777777" w:rsidR="000A4A63" w:rsidRDefault="000A4A63" w:rsidP="009C4C4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sz w:val="28"/>
                <w:szCs w:val="28"/>
              </w:rPr>
              <w:t>备注：</w:t>
            </w:r>
          </w:p>
          <w:p w14:paraId="5112A2D5" w14:textId="1BC31B65" w:rsidR="000A4A63" w:rsidRPr="009C4C49" w:rsidRDefault="000A4A63" w:rsidP="009C4C49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1.珠海校区</w:t>
            </w:r>
            <w:r w:rsidR="00D45144">
              <w:rPr>
                <w:rFonts w:ascii="仿宋" w:eastAsia="仿宋" w:hAnsi="仿宋" w:hint="eastAsia"/>
                <w:sz w:val="28"/>
                <w:szCs w:val="28"/>
              </w:rPr>
              <w:t>团工委、学生会组织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的各类</w:t>
            </w:r>
            <w:r w:rsidR="00D45144">
              <w:rPr>
                <w:rFonts w:ascii="仿宋" w:eastAsia="仿宋" w:hAnsi="仿宋" w:hint="eastAsia"/>
                <w:sz w:val="28"/>
                <w:szCs w:val="28"/>
              </w:rPr>
              <w:t>竞赛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活动，</w:t>
            </w:r>
            <w:r w:rsidR="00D45144">
              <w:rPr>
                <w:rFonts w:ascii="仿宋" w:eastAsia="仿宋" w:hAnsi="仿宋" w:hint="eastAsia"/>
                <w:sz w:val="28"/>
                <w:szCs w:val="28"/>
              </w:rPr>
              <w:t>奖励</w:t>
            </w:r>
            <w:r w:rsidR="00042A34">
              <w:rPr>
                <w:rFonts w:ascii="仿宋" w:eastAsia="仿宋" w:hAnsi="仿宋" w:hint="eastAsia"/>
                <w:sz w:val="28"/>
                <w:szCs w:val="28"/>
              </w:rPr>
              <w:t>系数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均乘以0.8；</w:t>
            </w:r>
          </w:p>
          <w:p w14:paraId="00C4A0DD" w14:textId="06DB9254" w:rsidR="000A4A63" w:rsidRPr="009C4C49" w:rsidRDefault="000A4A63" w:rsidP="00607CE6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sz w:val="28"/>
                <w:szCs w:val="28"/>
              </w:rPr>
              <w:t>环校跑获奖的，应当提供获奖锦旗，并由院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学生会文体部提</w:t>
            </w:r>
            <w:r w:rsidR="00923F1D">
              <w:rPr>
                <w:rFonts w:ascii="仿宋" w:eastAsia="仿宋" w:hAnsi="仿宋"/>
                <w:sz w:val="28"/>
                <w:szCs w:val="28"/>
              </w:rPr>
              <w:t>供报</w:t>
            </w:r>
            <w:r w:rsidR="00923F1D">
              <w:rPr>
                <w:rFonts w:ascii="仿宋" w:eastAsia="仿宋" w:hAnsi="仿宋" w:hint="eastAsia"/>
                <w:sz w:val="28"/>
                <w:szCs w:val="28"/>
              </w:rPr>
              <w:t>参加活动人员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名单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D85053" w:rsidRPr="009C4C49" w14:paraId="358D224F" w14:textId="77777777" w:rsidTr="006C70D1">
        <w:trPr>
          <w:trHeight w:val="96"/>
          <w:jc w:val="center"/>
        </w:trPr>
        <w:tc>
          <w:tcPr>
            <w:tcW w:w="815" w:type="dxa"/>
            <w:vMerge w:val="restart"/>
            <w:vAlign w:val="center"/>
          </w:tcPr>
          <w:p w14:paraId="500C29A2" w14:textId="4442A74B" w:rsidR="00D85053" w:rsidRPr="009C4C49" w:rsidRDefault="00D85053" w:rsidP="006C70D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b/>
                <w:sz w:val="28"/>
                <w:szCs w:val="28"/>
              </w:rPr>
              <w:t>领袖气质</w:t>
            </w:r>
          </w:p>
        </w:tc>
        <w:tc>
          <w:tcPr>
            <w:tcW w:w="1701" w:type="dxa"/>
            <w:vMerge w:val="restart"/>
            <w:vAlign w:val="center"/>
          </w:tcPr>
          <w:p w14:paraId="7DA61E43" w14:textId="6B87192E" w:rsidR="00D85053" w:rsidRDefault="00D85053" w:rsidP="006C70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思想品质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、责任担当</w:t>
            </w:r>
          </w:p>
        </w:tc>
        <w:tc>
          <w:tcPr>
            <w:tcW w:w="5292" w:type="dxa"/>
          </w:tcPr>
          <w:p w14:paraId="68E3FE8D" w14:textId="315DB5FA" w:rsidR="00D85053" w:rsidRPr="009C4C49" w:rsidRDefault="00D85053" w:rsidP="006C70D1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全国三好学生；</w:t>
            </w:r>
          </w:p>
        </w:tc>
        <w:tc>
          <w:tcPr>
            <w:tcW w:w="1654" w:type="dxa"/>
          </w:tcPr>
          <w:p w14:paraId="0DA95E23" w14:textId="731B01B2" w:rsidR="00D85053" w:rsidRDefault="00D85053" w:rsidP="006C70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6.0分</w:t>
            </w:r>
          </w:p>
        </w:tc>
      </w:tr>
      <w:tr w:rsidR="00D85053" w:rsidRPr="009C4C49" w14:paraId="230C0103" w14:textId="77777777" w:rsidTr="002702E3">
        <w:trPr>
          <w:trHeight w:val="92"/>
          <w:jc w:val="center"/>
        </w:trPr>
        <w:tc>
          <w:tcPr>
            <w:tcW w:w="815" w:type="dxa"/>
            <w:vMerge/>
            <w:vAlign w:val="center"/>
          </w:tcPr>
          <w:p w14:paraId="61CF6E7A" w14:textId="77777777" w:rsidR="00D85053" w:rsidRPr="009C4C49" w:rsidRDefault="00D85053" w:rsidP="006C70D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DCE19F5" w14:textId="77777777" w:rsidR="00D85053" w:rsidRPr="009C4C49" w:rsidRDefault="00D85053" w:rsidP="006C70D1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16C6AB77" w14:textId="6E1D0D9C" w:rsidR="00D85053" w:rsidRPr="009C4C49" w:rsidRDefault="00D85053" w:rsidP="006C70D1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全国先进集体主要负责人；</w:t>
            </w:r>
          </w:p>
        </w:tc>
        <w:tc>
          <w:tcPr>
            <w:tcW w:w="1654" w:type="dxa"/>
          </w:tcPr>
          <w:p w14:paraId="5EACB797" w14:textId="6BA014ED" w:rsidR="00D85053" w:rsidRDefault="00D85053" w:rsidP="006C70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5.5分</w:t>
            </w:r>
          </w:p>
        </w:tc>
      </w:tr>
      <w:tr w:rsidR="00D85053" w:rsidRPr="009C4C49" w14:paraId="7D2A99AA" w14:textId="77777777" w:rsidTr="002702E3">
        <w:trPr>
          <w:trHeight w:val="92"/>
          <w:jc w:val="center"/>
        </w:trPr>
        <w:tc>
          <w:tcPr>
            <w:tcW w:w="815" w:type="dxa"/>
            <w:vMerge/>
            <w:vAlign w:val="center"/>
          </w:tcPr>
          <w:p w14:paraId="1E8F8BCF" w14:textId="77777777" w:rsidR="00D85053" w:rsidRPr="009C4C49" w:rsidRDefault="00D85053" w:rsidP="006C70D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3F35520" w14:textId="77777777" w:rsidR="00D85053" w:rsidRPr="009C4C49" w:rsidRDefault="00D85053" w:rsidP="006C70D1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774FC0A7" w14:textId="77777777" w:rsidR="00D85053" w:rsidRPr="009C4C49" w:rsidRDefault="00D85053" w:rsidP="006C70D1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 xml:space="preserve">全国先进集体其他负责人； </w:t>
            </w:r>
          </w:p>
          <w:p w14:paraId="291566B2" w14:textId="499ED0E9" w:rsidR="00D85053" w:rsidRPr="009C4C49" w:rsidRDefault="00D85053" w:rsidP="006C70D1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见义勇为受到国家有关部门表彰；</w:t>
            </w:r>
          </w:p>
        </w:tc>
        <w:tc>
          <w:tcPr>
            <w:tcW w:w="1654" w:type="dxa"/>
          </w:tcPr>
          <w:p w14:paraId="35118BBD" w14:textId="6CC1596D" w:rsidR="00D85053" w:rsidRDefault="00D85053" w:rsidP="006C70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5.0分</w:t>
            </w:r>
          </w:p>
        </w:tc>
      </w:tr>
      <w:tr w:rsidR="00D85053" w:rsidRPr="009C4C49" w14:paraId="55BC86C5" w14:textId="77777777" w:rsidTr="002702E3">
        <w:trPr>
          <w:trHeight w:val="92"/>
          <w:jc w:val="center"/>
        </w:trPr>
        <w:tc>
          <w:tcPr>
            <w:tcW w:w="815" w:type="dxa"/>
            <w:vMerge/>
            <w:vAlign w:val="center"/>
          </w:tcPr>
          <w:p w14:paraId="6655FDF3" w14:textId="77777777" w:rsidR="00D85053" w:rsidRPr="009C4C49" w:rsidRDefault="00D85053" w:rsidP="006C70D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BFC4266" w14:textId="77777777" w:rsidR="00D85053" w:rsidRPr="009C4C49" w:rsidRDefault="00D85053" w:rsidP="006C70D1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678C04D7" w14:textId="5090A22F" w:rsidR="00D85053" w:rsidRPr="009C4C49" w:rsidRDefault="00D85053" w:rsidP="006C70D1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省级优秀学生干部、团干部、省级优秀学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lastRenderedPageBreak/>
              <w:t>生和团员；</w:t>
            </w:r>
          </w:p>
        </w:tc>
        <w:tc>
          <w:tcPr>
            <w:tcW w:w="1654" w:type="dxa"/>
          </w:tcPr>
          <w:p w14:paraId="01A29862" w14:textId="57AABB04" w:rsidR="00D85053" w:rsidRDefault="00D85053" w:rsidP="006C70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lastRenderedPageBreak/>
              <w:t>4.5分</w:t>
            </w:r>
          </w:p>
        </w:tc>
      </w:tr>
      <w:tr w:rsidR="00D85053" w:rsidRPr="009C4C49" w14:paraId="0ECD51E7" w14:textId="77777777" w:rsidTr="002702E3">
        <w:trPr>
          <w:trHeight w:val="92"/>
          <w:jc w:val="center"/>
        </w:trPr>
        <w:tc>
          <w:tcPr>
            <w:tcW w:w="815" w:type="dxa"/>
            <w:vMerge/>
            <w:vAlign w:val="center"/>
          </w:tcPr>
          <w:p w14:paraId="3C8B22FD" w14:textId="77777777" w:rsidR="00D85053" w:rsidRPr="009C4C49" w:rsidRDefault="00D85053" w:rsidP="006C70D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0CA06AC" w14:textId="77777777" w:rsidR="00D85053" w:rsidRPr="009C4C49" w:rsidRDefault="00D85053" w:rsidP="006C70D1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216EC842" w14:textId="4BD56F67" w:rsidR="00D85053" w:rsidRPr="009C4C49" w:rsidRDefault="00D85053" w:rsidP="006C70D1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省级先进集体主要负责人；</w:t>
            </w:r>
          </w:p>
        </w:tc>
        <w:tc>
          <w:tcPr>
            <w:tcW w:w="1654" w:type="dxa"/>
          </w:tcPr>
          <w:p w14:paraId="3205424D" w14:textId="561FB249" w:rsidR="00D85053" w:rsidRDefault="00D85053" w:rsidP="006C70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4.0分</w:t>
            </w:r>
          </w:p>
        </w:tc>
      </w:tr>
      <w:tr w:rsidR="00D85053" w:rsidRPr="009C4C49" w14:paraId="5AC9D439" w14:textId="77777777" w:rsidTr="002702E3">
        <w:trPr>
          <w:trHeight w:val="92"/>
          <w:jc w:val="center"/>
        </w:trPr>
        <w:tc>
          <w:tcPr>
            <w:tcW w:w="815" w:type="dxa"/>
            <w:vMerge/>
            <w:vAlign w:val="center"/>
          </w:tcPr>
          <w:p w14:paraId="75CBBACB" w14:textId="77777777" w:rsidR="00D85053" w:rsidRPr="009C4C49" w:rsidRDefault="00D85053" w:rsidP="006C70D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3CA0093" w14:textId="77777777" w:rsidR="00D85053" w:rsidRPr="009C4C49" w:rsidRDefault="00D85053" w:rsidP="006C70D1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1784C093" w14:textId="19077BA1" w:rsidR="00D85053" w:rsidRPr="009C4C49" w:rsidRDefault="00D85053" w:rsidP="006C70D1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受到省级部门表彰；</w:t>
            </w:r>
          </w:p>
        </w:tc>
        <w:tc>
          <w:tcPr>
            <w:tcW w:w="1654" w:type="dxa"/>
          </w:tcPr>
          <w:p w14:paraId="5ADC9194" w14:textId="4F1E928C" w:rsidR="00D85053" w:rsidRDefault="00D85053" w:rsidP="006C70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3.0分</w:t>
            </w:r>
          </w:p>
        </w:tc>
      </w:tr>
      <w:tr w:rsidR="00D85053" w:rsidRPr="009C4C49" w14:paraId="7FA64704" w14:textId="77777777" w:rsidTr="002702E3">
        <w:trPr>
          <w:trHeight w:val="92"/>
          <w:jc w:val="center"/>
        </w:trPr>
        <w:tc>
          <w:tcPr>
            <w:tcW w:w="815" w:type="dxa"/>
            <w:vMerge/>
            <w:vAlign w:val="center"/>
          </w:tcPr>
          <w:p w14:paraId="0BDF7969" w14:textId="77777777" w:rsidR="00D85053" w:rsidRPr="009C4C49" w:rsidRDefault="00D85053" w:rsidP="006C70D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7415770" w14:textId="77777777" w:rsidR="00D85053" w:rsidRPr="009C4C49" w:rsidRDefault="00D85053" w:rsidP="006C70D1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62E8F480" w14:textId="77777777" w:rsidR="00D85053" w:rsidRPr="009C4C49" w:rsidRDefault="00D85053" w:rsidP="006C70D1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省级先进集体一般负责人；</w:t>
            </w:r>
          </w:p>
          <w:p w14:paraId="1DF8C511" w14:textId="77777777" w:rsidR="00D85053" w:rsidRPr="009C4C49" w:rsidRDefault="00D85053" w:rsidP="006C70D1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省级“三下乡”优秀服务队员；</w:t>
            </w:r>
          </w:p>
          <w:p w14:paraId="40C41032" w14:textId="6BACEC99" w:rsidR="00D85053" w:rsidRPr="009C4C49" w:rsidRDefault="00D85053" w:rsidP="006C70D1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见义勇为，勇斗匪徒，舍己为人，拾金不昧受到市级部门表彰；</w:t>
            </w:r>
          </w:p>
        </w:tc>
        <w:tc>
          <w:tcPr>
            <w:tcW w:w="1654" w:type="dxa"/>
          </w:tcPr>
          <w:p w14:paraId="3CAE23F5" w14:textId="63FD9819" w:rsidR="00D85053" w:rsidRDefault="00D85053" w:rsidP="006C70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2.5分</w:t>
            </w:r>
          </w:p>
        </w:tc>
      </w:tr>
      <w:tr w:rsidR="00D85053" w:rsidRPr="009C4C49" w14:paraId="3AC68848" w14:textId="77777777" w:rsidTr="00D85053">
        <w:trPr>
          <w:trHeight w:val="94"/>
          <w:jc w:val="center"/>
        </w:trPr>
        <w:tc>
          <w:tcPr>
            <w:tcW w:w="815" w:type="dxa"/>
            <w:vMerge/>
            <w:vAlign w:val="center"/>
          </w:tcPr>
          <w:p w14:paraId="28FF5C91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78EE0BE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7E5B8B13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校级优秀党员；</w:t>
            </w:r>
          </w:p>
          <w:p w14:paraId="6F50D075" w14:textId="18F35C9A" w:rsidR="00D85053" w:rsidRPr="00D85053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见义勇为，勇斗匪徒，舍己为人，拾金不昧受到校级部门表彰；</w:t>
            </w:r>
          </w:p>
        </w:tc>
        <w:tc>
          <w:tcPr>
            <w:tcW w:w="1654" w:type="dxa"/>
          </w:tcPr>
          <w:p w14:paraId="0A5A06E0" w14:textId="4B344DCC" w:rsidR="00D85053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2.0分</w:t>
            </w:r>
          </w:p>
        </w:tc>
      </w:tr>
      <w:tr w:rsidR="00D85053" w:rsidRPr="009C4C49" w14:paraId="00FA532D" w14:textId="77777777" w:rsidTr="002702E3">
        <w:trPr>
          <w:trHeight w:val="94"/>
          <w:jc w:val="center"/>
        </w:trPr>
        <w:tc>
          <w:tcPr>
            <w:tcW w:w="815" w:type="dxa"/>
            <w:vMerge/>
            <w:vAlign w:val="center"/>
          </w:tcPr>
          <w:p w14:paraId="11F42123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DA7E4B3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136D4DC5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全国先进集体的一般成员；</w:t>
            </w:r>
          </w:p>
          <w:p w14:paraId="634D3F27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校级优秀团支部书记；</w:t>
            </w:r>
          </w:p>
          <w:p w14:paraId="257CAB0A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校级优秀团干部；</w:t>
            </w:r>
          </w:p>
          <w:p w14:paraId="3ABA5961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校级红旗团支部书记；</w:t>
            </w:r>
          </w:p>
          <w:p w14:paraId="1A03A14D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校级优良学风标兵主要负责人；</w:t>
            </w:r>
          </w:p>
          <w:p w14:paraId="184FD041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校级优秀学生干部；</w:t>
            </w:r>
          </w:p>
          <w:p w14:paraId="0CFD8E95" w14:textId="48F519D1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校级优秀学生会、团总支或社团主要负责人；</w:t>
            </w:r>
          </w:p>
        </w:tc>
        <w:tc>
          <w:tcPr>
            <w:tcW w:w="1654" w:type="dxa"/>
          </w:tcPr>
          <w:p w14:paraId="76539EA7" w14:textId="7DEC3659" w:rsidR="00D85053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1.5分</w:t>
            </w:r>
          </w:p>
        </w:tc>
      </w:tr>
      <w:tr w:rsidR="00D85053" w:rsidRPr="009C4C49" w14:paraId="69EECCB2" w14:textId="77777777" w:rsidTr="002702E3">
        <w:trPr>
          <w:trHeight w:val="94"/>
          <w:jc w:val="center"/>
        </w:trPr>
        <w:tc>
          <w:tcPr>
            <w:tcW w:w="815" w:type="dxa"/>
            <w:vMerge/>
            <w:vAlign w:val="center"/>
          </w:tcPr>
          <w:p w14:paraId="1E55850B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1DDCA77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592B485E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校级优秀团员；</w:t>
            </w:r>
          </w:p>
          <w:p w14:paraId="6C841656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市级优秀团员；</w:t>
            </w:r>
          </w:p>
          <w:p w14:paraId="44AD29E9" w14:textId="2259D96E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校级“三下乡”优秀服务队员；</w:t>
            </w:r>
          </w:p>
        </w:tc>
        <w:tc>
          <w:tcPr>
            <w:tcW w:w="1654" w:type="dxa"/>
          </w:tcPr>
          <w:p w14:paraId="422D9661" w14:textId="6BF711EC" w:rsidR="00D85053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1.0分</w:t>
            </w:r>
          </w:p>
        </w:tc>
      </w:tr>
      <w:tr w:rsidR="00D85053" w:rsidRPr="009C4C49" w14:paraId="7FBDEE0A" w14:textId="77777777" w:rsidTr="002702E3">
        <w:trPr>
          <w:trHeight w:val="94"/>
          <w:jc w:val="center"/>
        </w:trPr>
        <w:tc>
          <w:tcPr>
            <w:tcW w:w="815" w:type="dxa"/>
            <w:vMerge/>
            <w:vAlign w:val="center"/>
          </w:tcPr>
          <w:p w14:paraId="092FB11E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5AA8752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517A8C90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省级先进集体一般成员；</w:t>
            </w:r>
          </w:p>
          <w:p w14:paraId="656F62F3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校级优秀学生会、团委或社团一般负责人；</w:t>
            </w:r>
          </w:p>
          <w:p w14:paraId="7D340108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lastRenderedPageBreak/>
              <w:t>校级优良学风标兵班一般负责人（班委成员）；</w:t>
            </w:r>
          </w:p>
          <w:p w14:paraId="4F187A4E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校级优良学风班主要负责人；</w:t>
            </w:r>
          </w:p>
          <w:p w14:paraId="7918D979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校级红旗团支部主要负责人；</w:t>
            </w:r>
          </w:p>
          <w:p w14:paraId="495C00AD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 xml:space="preserve">院级优秀学生干部及团干部； </w:t>
            </w:r>
          </w:p>
          <w:p w14:paraId="7A1609D6" w14:textId="6992C14A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校级文明标兵宿舍（十佳文明宿舍）成员</w:t>
            </w:r>
          </w:p>
        </w:tc>
        <w:tc>
          <w:tcPr>
            <w:tcW w:w="1654" w:type="dxa"/>
          </w:tcPr>
          <w:p w14:paraId="3A8447A9" w14:textId="3E0E28EC" w:rsidR="00D85053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lastRenderedPageBreak/>
              <w:t>0.8分</w:t>
            </w:r>
          </w:p>
        </w:tc>
      </w:tr>
      <w:tr w:rsidR="00D85053" w:rsidRPr="009C4C49" w14:paraId="2793E9AF" w14:textId="77777777" w:rsidTr="002702E3">
        <w:trPr>
          <w:trHeight w:val="94"/>
          <w:jc w:val="center"/>
        </w:trPr>
        <w:tc>
          <w:tcPr>
            <w:tcW w:w="815" w:type="dxa"/>
            <w:vMerge/>
            <w:vAlign w:val="center"/>
          </w:tcPr>
          <w:p w14:paraId="3461F90F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D9C7F01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5AF8A18B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校级优良学风班一般负责人；</w:t>
            </w:r>
          </w:p>
          <w:p w14:paraId="0F5A3BF9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 xml:space="preserve">校级红旗团支部一般负责人；   </w:t>
            </w:r>
          </w:p>
          <w:p w14:paraId="13BB7735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校文明宿舍成员；</w:t>
            </w:r>
          </w:p>
          <w:p w14:paraId="67C118EF" w14:textId="19D8E521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军训优秀学员；</w:t>
            </w:r>
          </w:p>
        </w:tc>
        <w:tc>
          <w:tcPr>
            <w:tcW w:w="1654" w:type="dxa"/>
          </w:tcPr>
          <w:p w14:paraId="75E68547" w14:textId="30DAD14C" w:rsidR="00D85053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0.2分</w:t>
            </w:r>
          </w:p>
        </w:tc>
      </w:tr>
      <w:tr w:rsidR="00D85053" w:rsidRPr="009C4C49" w14:paraId="15CE65FE" w14:textId="77777777" w:rsidTr="002702E3">
        <w:trPr>
          <w:trHeight w:val="94"/>
          <w:jc w:val="center"/>
        </w:trPr>
        <w:tc>
          <w:tcPr>
            <w:tcW w:w="815" w:type="dxa"/>
            <w:vMerge/>
            <w:vAlign w:val="center"/>
          </w:tcPr>
          <w:p w14:paraId="70789FD6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E98B699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23A1EE1D" w14:textId="612A36C3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公益时总数达到350</w:t>
            </w:r>
            <w:r>
              <w:rPr>
                <w:rFonts w:ascii="仿宋" w:eastAsia="仿宋" w:hAnsi="仿宋"/>
                <w:sz w:val="28"/>
                <w:szCs w:val="28"/>
              </w:rPr>
              <w:t>h以上；</w:t>
            </w:r>
          </w:p>
        </w:tc>
        <w:tc>
          <w:tcPr>
            <w:tcW w:w="1654" w:type="dxa"/>
          </w:tcPr>
          <w:p w14:paraId="1638A2E8" w14:textId="2B83CB0E" w:rsidR="00D85053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0.2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</w:tr>
      <w:tr w:rsidR="00D85053" w:rsidRPr="009C4C49" w14:paraId="3E1D89F5" w14:textId="77777777" w:rsidTr="002702E3">
        <w:trPr>
          <w:trHeight w:val="92"/>
          <w:jc w:val="center"/>
        </w:trPr>
        <w:tc>
          <w:tcPr>
            <w:tcW w:w="815" w:type="dxa"/>
            <w:vMerge/>
            <w:vAlign w:val="center"/>
          </w:tcPr>
          <w:p w14:paraId="6D6701E1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3BFF8C5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16B763ED" w14:textId="7A11A75B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公益时总数在200</w:t>
            </w:r>
            <w:r>
              <w:rPr>
                <w:rFonts w:ascii="仿宋" w:eastAsia="仿宋" w:hAnsi="仿宋"/>
                <w:sz w:val="28"/>
                <w:szCs w:val="28"/>
              </w:rPr>
              <w:t>-349h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间</w:t>
            </w:r>
            <w:r>
              <w:rPr>
                <w:rFonts w:ascii="仿宋" w:eastAsia="仿宋" w:hAnsi="仿宋"/>
                <w:sz w:val="28"/>
                <w:szCs w:val="28"/>
              </w:rPr>
              <w:t>；</w:t>
            </w:r>
          </w:p>
        </w:tc>
        <w:tc>
          <w:tcPr>
            <w:tcW w:w="1654" w:type="dxa"/>
          </w:tcPr>
          <w:p w14:paraId="14814415" w14:textId="124E5502" w:rsidR="00D85053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0.1分</w:t>
            </w:r>
          </w:p>
        </w:tc>
      </w:tr>
      <w:tr w:rsidR="00D85053" w:rsidRPr="009C4C49" w14:paraId="74EA70ED" w14:textId="77777777" w:rsidTr="00281606">
        <w:trPr>
          <w:trHeight w:val="92"/>
          <w:jc w:val="center"/>
        </w:trPr>
        <w:tc>
          <w:tcPr>
            <w:tcW w:w="815" w:type="dxa"/>
            <w:vMerge/>
            <w:vAlign w:val="center"/>
          </w:tcPr>
          <w:p w14:paraId="0E425BEA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2CCE6AB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14:paraId="14B59B12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1．</w:t>
            </w:r>
            <w:r w:rsidRPr="009C4C49"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全国先进集体的一般成员；校级优秀团支部书记；校级优秀团干部；校级红旗团支部书记；校级优良学风标兵主要负责人；校级优秀学生干部；校级优秀学生会、团总支或社团主要负责人；</w:t>
            </w:r>
            <w:r w:rsidRPr="009C4C49">
              <w:rPr>
                <w:rFonts w:ascii="仿宋" w:eastAsia="仿宋" w:hAnsi="仿宋" w:hint="eastAsia"/>
                <w:sz w:val="28"/>
                <w:szCs w:val="28"/>
              </w:rPr>
              <w:t>”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，</w:t>
            </w:r>
            <w:r w:rsidRPr="009C4C49"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省级先进集体一般成员；校级优秀学生会、团委或社团一般负责人；校级优良学风标兵班一般负责人（班委成员）；校级优良学风班主要负责人；校级红旗团支部主要负责人；院级优秀学生干部及团干部； 校级文明标兵宿舍（十佳文明宿舍）成员</w:t>
            </w:r>
            <w:r w:rsidRPr="009C4C49">
              <w:rPr>
                <w:rFonts w:ascii="仿宋" w:eastAsia="仿宋" w:hAnsi="仿宋" w:hint="eastAsia"/>
                <w:sz w:val="28"/>
                <w:szCs w:val="28"/>
              </w:rPr>
              <w:t>”两项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中的各项不累加，只计最高分；校级优良学风班一般负责人与校级红旗团支部一般负责人也不累加。</w:t>
            </w:r>
          </w:p>
          <w:p w14:paraId="160AC2A8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2．同一类别不同级别的分数不累加，只计最高分；担任各级学生会干部或社团干部分数不累加；因担任学生干部而被评为各级优秀学生干部、各级团干或优秀个人者（团员、党员等），分数不累加，只计最高分；例如，甲同学担任班长，该班获得标兵班，只以标兵班负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lastRenderedPageBreak/>
              <w:t>责人</w:t>
            </w:r>
          </w:p>
          <w:p w14:paraId="35DA5497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3．主要负责人包括班长、团支书以及社团正副负责人，一般负责人包括班委和团支部的其他成员以及社团正副部长</w:t>
            </w:r>
          </w:p>
          <w:p w14:paraId="72AD477A" w14:textId="77777777" w:rsidR="00D85053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4．凡跨年度的评优，只参与最近的一次综合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素质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测评加分。</w:t>
            </w:r>
          </w:p>
          <w:p w14:paraId="5CB7093E" w14:textId="79B5C55A" w:rsidR="00042A34" w:rsidRDefault="00042A34" w:rsidP="0013574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5.</w:t>
            </w:r>
            <w:r w:rsidRPr="00042A3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135744">
              <w:rPr>
                <w:rFonts w:ascii="仿宋" w:eastAsia="仿宋" w:hAnsi="仿宋" w:hint="eastAsia"/>
                <w:sz w:val="28"/>
                <w:szCs w:val="28"/>
              </w:rPr>
              <w:t>团委应确定每个人的公益时数，在班上公示无异议后上报到学院，并参照本条目可进行相应加分。</w:t>
            </w:r>
          </w:p>
        </w:tc>
      </w:tr>
      <w:tr w:rsidR="00D85053" w:rsidRPr="009C4C49" w14:paraId="7B4DD0A7" w14:textId="77777777" w:rsidTr="002702E3">
        <w:trPr>
          <w:trHeight w:val="216"/>
          <w:jc w:val="center"/>
        </w:trPr>
        <w:tc>
          <w:tcPr>
            <w:tcW w:w="815" w:type="dxa"/>
            <w:vMerge/>
            <w:vAlign w:val="center"/>
          </w:tcPr>
          <w:p w14:paraId="6B1A65BD" w14:textId="4E198651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EBDE181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优秀干部</w:t>
            </w:r>
          </w:p>
        </w:tc>
        <w:tc>
          <w:tcPr>
            <w:tcW w:w="5292" w:type="dxa"/>
          </w:tcPr>
          <w:p w14:paraId="0581125F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校学生会主席；</w:t>
            </w:r>
          </w:p>
        </w:tc>
        <w:tc>
          <w:tcPr>
            <w:tcW w:w="1654" w:type="dxa"/>
          </w:tcPr>
          <w:p w14:paraId="43AA6768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.0分</w:t>
            </w:r>
          </w:p>
        </w:tc>
      </w:tr>
      <w:tr w:rsidR="00D85053" w:rsidRPr="009C4C49" w14:paraId="58CEE4CD" w14:textId="77777777" w:rsidTr="00DC0A06">
        <w:trPr>
          <w:trHeight w:val="1058"/>
          <w:jc w:val="center"/>
        </w:trPr>
        <w:tc>
          <w:tcPr>
            <w:tcW w:w="815" w:type="dxa"/>
            <w:vMerge/>
            <w:vAlign w:val="center"/>
          </w:tcPr>
          <w:p w14:paraId="734A88A2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D689355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7FE8EDAE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校团委委员；</w:t>
            </w:r>
          </w:p>
          <w:p w14:paraId="25F32931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校学生会副主席；</w:t>
            </w:r>
          </w:p>
        </w:tc>
        <w:tc>
          <w:tcPr>
            <w:tcW w:w="1654" w:type="dxa"/>
          </w:tcPr>
          <w:p w14:paraId="7C8015BD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3.0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分</w:t>
            </w:r>
          </w:p>
        </w:tc>
      </w:tr>
      <w:tr w:rsidR="00D85053" w:rsidRPr="009C4C49" w14:paraId="22372B26" w14:textId="77777777" w:rsidTr="002702E3">
        <w:trPr>
          <w:trHeight w:val="1057"/>
          <w:jc w:val="center"/>
        </w:trPr>
        <w:tc>
          <w:tcPr>
            <w:tcW w:w="815" w:type="dxa"/>
            <w:vMerge/>
            <w:vAlign w:val="center"/>
          </w:tcPr>
          <w:p w14:paraId="142C711B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7FBCA1D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525D1938" w14:textId="1B1DC9C5" w:rsidR="00D85053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</w:t>
            </w:r>
            <w:r>
              <w:rPr>
                <w:rFonts w:ascii="仿宋" w:eastAsia="仿宋" w:hAnsi="仿宋"/>
                <w:sz w:val="28"/>
                <w:szCs w:val="28"/>
              </w:rPr>
              <w:t>团委副书记；</w:t>
            </w:r>
          </w:p>
          <w:p w14:paraId="618581F1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院学生会主席；</w:t>
            </w:r>
          </w:p>
        </w:tc>
        <w:tc>
          <w:tcPr>
            <w:tcW w:w="1654" w:type="dxa"/>
          </w:tcPr>
          <w:p w14:paraId="59D6D85C" w14:textId="77777777" w:rsidR="00D85053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2.0分</w:t>
            </w:r>
          </w:p>
        </w:tc>
      </w:tr>
      <w:tr w:rsidR="00D85053" w:rsidRPr="009C4C49" w14:paraId="2F5A4A9A" w14:textId="77777777" w:rsidTr="002702E3">
        <w:trPr>
          <w:trHeight w:val="216"/>
          <w:jc w:val="center"/>
        </w:trPr>
        <w:tc>
          <w:tcPr>
            <w:tcW w:w="815" w:type="dxa"/>
            <w:vMerge/>
            <w:vAlign w:val="center"/>
          </w:tcPr>
          <w:p w14:paraId="397F0F98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A861C4C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019ECE34" w14:textId="25BC6E7F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获得学校“年度十佳社团”的正职负责人；</w:t>
            </w:r>
          </w:p>
        </w:tc>
        <w:tc>
          <w:tcPr>
            <w:tcW w:w="1654" w:type="dxa"/>
          </w:tcPr>
          <w:p w14:paraId="44594289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1.5分</w:t>
            </w:r>
          </w:p>
        </w:tc>
      </w:tr>
      <w:tr w:rsidR="00D85053" w:rsidRPr="009C4C49" w14:paraId="3FD8541B" w14:textId="77777777" w:rsidTr="002702E3">
        <w:trPr>
          <w:trHeight w:val="216"/>
          <w:jc w:val="center"/>
        </w:trPr>
        <w:tc>
          <w:tcPr>
            <w:tcW w:w="815" w:type="dxa"/>
            <w:vMerge/>
            <w:vAlign w:val="center"/>
          </w:tcPr>
          <w:p w14:paraId="35ECCA2A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8148D64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278110E4" w14:textId="77777777" w:rsidR="00D85053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校学生会正部长；</w:t>
            </w:r>
          </w:p>
          <w:p w14:paraId="6D727C66" w14:textId="3238DD76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sz w:val="28"/>
                <w:szCs w:val="28"/>
              </w:rPr>
              <w:t>院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学生会副主席；</w:t>
            </w:r>
          </w:p>
          <w:p w14:paraId="1D71D352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获得学校“年度十佳社团”的副职负责人；</w:t>
            </w:r>
          </w:p>
        </w:tc>
        <w:tc>
          <w:tcPr>
            <w:tcW w:w="1654" w:type="dxa"/>
          </w:tcPr>
          <w:p w14:paraId="32C4B81F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1.2分</w:t>
            </w:r>
          </w:p>
        </w:tc>
      </w:tr>
      <w:tr w:rsidR="00D85053" w:rsidRPr="009C4C49" w14:paraId="561D539D" w14:textId="77777777" w:rsidTr="002702E3">
        <w:trPr>
          <w:trHeight w:val="216"/>
          <w:jc w:val="center"/>
        </w:trPr>
        <w:tc>
          <w:tcPr>
            <w:tcW w:w="815" w:type="dxa"/>
            <w:vMerge/>
            <w:vAlign w:val="center"/>
          </w:tcPr>
          <w:p w14:paraId="691F574A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26496A9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17F4B700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班长、团支书；</w:t>
            </w:r>
          </w:p>
          <w:p w14:paraId="221D3A2B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学生会正部长；</w:t>
            </w:r>
          </w:p>
          <w:p w14:paraId="564D3BD1" w14:textId="6F3C2990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正规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社团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的正职负责人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  <w:tc>
          <w:tcPr>
            <w:tcW w:w="1654" w:type="dxa"/>
          </w:tcPr>
          <w:p w14:paraId="6BFCA39B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1.1分</w:t>
            </w:r>
          </w:p>
        </w:tc>
      </w:tr>
      <w:tr w:rsidR="00D85053" w:rsidRPr="009C4C49" w14:paraId="3F7365D6" w14:textId="77777777" w:rsidTr="002702E3">
        <w:trPr>
          <w:trHeight w:val="216"/>
          <w:jc w:val="center"/>
        </w:trPr>
        <w:tc>
          <w:tcPr>
            <w:tcW w:w="815" w:type="dxa"/>
            <w:vMerge/>
            <w:vAlign w:val="center"/>
          </w:tcPr>
          <w:p w14:paraId="3E1D93DD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FBE595C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1476CA42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校学生会委员；</w:t>
            </w:r>
          </w:p>
          <w:p w14:paraId="2C3A036B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班级学习委员；</w:t>
            </w:r>
          </w:p>
          <w:p w14:paraId="48A1F79D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正规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社团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*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社团副职负责人；</w:t>
            </w:r>
          </w:p>
        </w:tc>
        <w:tc>
          <w:tcPr>
            <w:tcW w:w="1654" w:type="dxa"/>
          </w:tcPr>
          <w:p w14:paraId="08A5106A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1.0分</w:t>
            </w:r>
          </w:p>
        </w:tc>
      </w:tr>
      <w:tr w:rsidR="00D85053" w:rsidRPr="009C4C49" w14:paraId="07FF7DBD" w14:textId="77777777" w:rsidTr="002702E3">
        <w:trPr>
          <w:trHeight w:val="216"/>
          <w:jc w:val="center"/>
        </w:trPr>
        <w:tc>
          <w:tcPr>
            <w:tcW w:w="815" w:type="dxa"/>
            <w:vMerge/>
            <w:vAlign w:val="center"/>
          </w:tcPr>
          <w:p w14:paraId="4916867A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031D7F5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48E7C28C" w14:textId="7E1F487A" w:rsidR="00D85053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sz w:val="28"/>
                <w:szCs w:val="28"/>
              </w:rPr>
              <w:t>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团委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委员；</w:t>
            </w:r>
          </w:p>
          <w:p w14:paraId="1336791F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社团各部部长；</w:t>
            </w:r>
          </w:p>
          <w:p w14:paraId="2BD146B2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校学生会各部副部长；</w:t>
            </w:r>
          </w:p>
          <w:p w14:paraId="1691F7DC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sz w:val="28"/>
                <w:szCs w:val="28"/>
              </w:rPr>
              <w:t>院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学生会各部副部长；</w:t>
            </w:r>
          </w:p>
        </w:tc>
        <w:tc>
          <w:tcPr>
            <w:tcW w:w="1654" w:type="dxa"/>
          </w:tcPr>
          <w:p w14:paraId="78DE6CC3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0.8分</w:t>
            </w:r>
          </w:p>
        </w:tc>
      </w:tr>
      <w:tr w:rsidR="00D85053" w:rsidRPr="009C4C49" w14:paraId="68CD60A2" w14:textId="77777777" w:rsidTr="002702E3">
        <w:trPr>
          <w:trHeight w:val="216"/>
          <w:jc w:val="center"/>
        </w:trPr>
        <w:tc>
          <w:tcPr>
            <w:tcW w:w="815" w:type="dxa"/>
            <w:vMerge/>
            <w:vAlign w:val="center"/>
          </w:tcPr>
          <w:p w14:paraId="6F8769BD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8F06CB3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7A86DE60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校社团各部副部长；</w:t>
            </w:r>
          </w:p>
        </w:tc>
        <w:tc>
          <w:tcPr>
            <w:tcW w:w="1654" w:type="dxa"/>
          </w:tcPr>
          <w:p w14:paraId="230DF06E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0.5分</w:t>
            </w:r>
          </w:p>
        </w:tc>
      </w:tr>
      <w:tr w:rsidR="00D85053" w:rsidRPr="009C4C49" w14:paraId="0A17BE46" w14:textId="77777777" w:rsidTr="002702E3">
        <w:trPr>
          <w:trHeight w:val="216"/>
          <w:jc w:val="center"/>
        </w:trPr>
        <w:tc>
          <w:tcPr>
            <w:tcW w:w="815" w:type="dxa"/>
            <w:vMerge/>
            <w:vAlign w:val="center"/>
          </w:tcPr>
          <w:p w14:paraId="2A011B4B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780CA11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72D49C07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除班长、团支书、学习委员以外的其他班委、团干；</w:t>
            </w:r>
            <w:r w:rsidRPr="009C4C49">
              <w:rPr>
                <w:rFonts w:ascii="仿宋" w:eastAsia="仿宋" w:hAnsi="仿宋" w:hint="eastAsia"/>
                <w:sz w:val="28"/>
                <w:szCs w:val="28"/>
              </w:rPr>
              <w:t>学生会优秀干事</w:t>
            </w:r>
          </w:p>
        </w:tc>
        <w:tc>
          <w:tcPr>
            <w:tcW w:w="1654" w:type="dxa"/>
          </w:tcPr>
          <w:p w14:paraId="6172BF0A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0.3分</w:t>
            </w:r>
          </w:p>
        </w:tc>
      </w:tr>
      <w:tr w:rsidR="00D85053" w:rsidRPr="009C4C49" w14:paraId="43C4EFAC" w14:textId="77777777" w:rsidTr="002702E3">
        <w:trPr>
          <w:trHeight w:val="288"/>
          <w:jc w:val="center"/>
        </w:trPr>
        <w:tc>
          <w:tcPr>
            <w:tcW w:w="815" w:type="dxa"/>
            <w:vMerge/>
            <w:vAlign w:val="center"/>
          </w:tcPr>
          <w:p w14:paraId="4BEB3C86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A7DCA42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  <w:gridSpan w:val="2"/>
          </w:tcPr>
          <w:p w14:paraId="66C4F6D4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sz w:val="28"/>
                <w:szCs w:val="28"/>
              </w:rPr>
              <w:t>说明：</w:t>
            </w:r>
          </w:p>
          <w:p w14:paraId="2D3E0D57" w14:textId="452C5AE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学生干部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（含学院级班团党等学生干部）</w:t>
            </w:r>
            <w:r>
              <w:rPr>
                <w:rFonts w:ascii="仿宋" w:eastAsia="仿宋" w:hAnsi="仿宋"/>
                <w:sz w:val="28"/>
                <w:szCs w:val="28"/>
              </w:rPr>
              <w:t>如无特殊情况，必须任期满一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，工作期间应有计划，尽职尽责，措施落实有创新精神，工作取得一定成绩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，否则不予加分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；因特殊原因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（非撤除）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，学生干部工作未满一年的，应根据实际工作情况，予以适当的加分，具体分值由评审小组讨论核定并报</w:t>
            </w:r>
            <w:r w:rsidRPr="009C4C49">
              <w:rPr>
                <w:rFonts w:ascii="仿宋" w:eastAsia="仿宋" w:hAnsi="仿宋" w:hint="eastAsia"/>
                <w:sz w:val="28"/>
                <w:szCs w:val="28"/>
              </w:rPr>
              <w:t>院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学生工作领导小组裁定。</w:t>
            </w:r>
          </w:p>
          <w:p w14:paraId="409292C7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兼任多项社会工作者，以最高职记分，不累加；</w:t>
            </w:r>
          </w:p>
          <w:p w14:paraId="5215C3C5" w14:textId="77777777" w:rsidR="00D85053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担</w:t>
            </w:r>
            <w:r>
              <w:rPr>
                <w:rFonts w:ascii="仿宋" w:eastAsia="仿宋" w:hAnsi="仿宋"/>
                <w:sz w:val="28"/>
                <w:szCs w:val="28"/>
              </w:rPr>
              <w:t>任某一职务所获得的荣誉加分与职务加分两者不累加，只以最高分计算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51A81800" w14:textId="19C411B5" w:rsidR="00D85053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*社团应为学校当年公布的正规社团；</w:t>
            </w:r>
          </w:p>
          <w:p w14:paraId="2804307D" w14:textId="11E804A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23F1D">
              <w:rPr>
                <w:rFonts w:ascii="仿宋" w:eastAsia="仿宋" w:hAnsi="仿宋" w:hint="eastAsia"/>
                <w:sz w:val="28"/>
                <w:szCs w:val="28"/>
              </w:rPr>
              <w:t>宿舍辅导员制度不加分，改为给公益时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D85053" w:rsidRPr="009C4C49" w14:paraId="2488AF37" w14:textId="77777777" w:rsidTr="002702E3">
        <w:trPr>
          <w:trHeight w:val="79"/>
          <w:jc w:val="center"/>
        </w:trPr>
        <w:tc>
          <w:tcPr>
            <w:tcW w:w="815" w:type="dxa"/>
            <w:vMerge w:val="restart"/>
            <w:vAlign w:val="center"/>
          </w:tcPr>
          <w:p w14:paraId="752B5F2A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b/>
                <w:sz w:val="28"/>
                <w:szCs w:val="28"/>
              </w:rPr>
              <w:t>家国情怀</w:t>
            </w:r>
          </w:p>
        </w:tc>
        <w:tc>
          <w:tcPr>
            <w:tcW w:w="1701" w:type="dxa"/>
            <w:vMerge w:val="restart"/>
            <w:vAlign w:val="center"/>
          </w:tcPr>
          <w:p w14:paraId="1BEECB9E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社会综合竞赛活动</w:t>
            </w:r>
          </w:p>
        </w:tc>
        <w:tc>
          <w:tcPr>
            <w:tcW w:w="5292" w:type="dxa"/>
          </w:tcPr>
          <w:p w14:paraId="0C5AED8D" w14:textId="472741B5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在全国大学生竞赛活动中取得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或团体竞赛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的主要成员；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1757F618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5.5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分</w:t>
            </w:r>
          </w:p>
        </w:tc>
      </w:tr>
      <w:tr w:rsidR="00D85053" w:rsidRPr="009C4C49" w14:paraId="5F9DC006" w14:textId="77777777" w:rsidTr="002702E3">
        <w:trPr>
          <w:trHeight w:val="79"/>
          <w:jc w:val="center"/>
        </w:trPr>
        <w:tc>
          <w:tcPr>
            <w:tcW w:w="815" w:type="dxa"/>
            <w:vMerge/>
            <w:vAlign w:val="center"/>
          </w:tcPr>
          <w:p w14:paraId="2AB6A92C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C84CECE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4DFE9C29" w14:textId="63665ACC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在全国大学生竞赛活动中取得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或团体竞赛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 xml:space="preserve">的主要成员； </w:t>
            </w:r>
          </w:p>
        </w:tc>
        <w:tc>
          <w:tcPr>
            <w:tcW w:w="1654" w:type="dxa"/>
          </w:tcPr>
          <w:p w14:paraId="3BB9BD3E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分</w:t>
            </w:r>
          </w:p>
        </w:tc>
      </w:tr>
      <w:tr w:rsidR="00D85053" w:rsidRPr="009C4C49" w14:paraId="205EDAC2" w14:textId="77777777" w:rsidTr="002702E3">
        <w:trPr>
          <w:trHeight w:val="79"/>
          <w:jc w:val="center"/>
        </w:trPr>
        <w:tc>
          <w:tcPr>
            <w:tcW w:w="815" w:type="dxa"/>
            <w:vMerge/>
            <w:vAlign w:val="center"/>
          </w:tcPr>
          <w:p w14:paraId="41DC917A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5C5D35B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514A2253" w14:textId="5FBB725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在全国大学生竞赛活动中取得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或团体竞赛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 xml:space="preserve">的主要成员； </w:t>
            </w:r>
          </w:p>
        </w:tc>
        <w:tc>
          <w:tcPr>
            <w:tcW w:w="1654" w:type="dxa"/>
          </w:tcPr>
          <w:p w14:paraId="2413A2F2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分</w:t>
            </w:r>
          </w:p>
        </w:tc>
      </w:tr>
      <w:tr w:rsidR="00D85053" w:rsidRPr="009C4C49" w14:paraId="635CBDD1" w14:textId="77777777" w:rsidTr="002702E3">
        <w:trPr>
          <w:trHeight w:val="79"/>
          <w:jc w:val="center"/>
        </w:trPr>
        <w:tc>
          <w:tcPr>
            <w:tcW w:w="815" w:type="dxa"/>
            <w:vMerge/>
            <w:vAlign w:val="center"/>
          </w:tcPr>
          <w:p w14:paraId="71FB0AD5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6DB7CB9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6D4C9C0C" w14:textId="2EF0F478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省级大学生竞赛活动中取得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及团体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一等奖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 xml:space="preserve">的主要成员； </w:t>
            </w:r>
          </w:p>
        </w:tc>
        <w:tc>
          <w:tcPr>
            <w:tcW w:w="1654" w:type="dxa"/>
          </w:tcPr>
          <w:p w14:paraId="2F0B6635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3.0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分</w:t>
            </w:r>
          </w:p>
        </w:tc>
      </w:tr>
      <w:tr w:rsidR="00D85053" w:rsidRPr="009C4C49" w14:paraId="2CEDD82C" w14:textId="77777777" w:rsidTr="002702E3">
        <w:trPr>
          <w:trHeight w:val="79"/>
          <w:jc w:val="center"/>
        </w:trPr>
        <w:tc>
          <w:tcPr>
            <w:tcW w:w="815" w:type="dxa"/>
            <w:vMerge/>
            <w:vAlign w:val="center"/>
          </w:tcPr>
          <w:p w14:paraId="77EAEE76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ACB2885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2EDE2F57" w14:textId="17196C0B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省级大学生竞赛活动中取得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  <w:r>
              <w:rPr>
                <w:rFonts w:ascii="仿宋" w:eastAsia="仿宋" w:hAnsi="仿宋"/>
                <w:sz w:val="28"/>
                <w:szCs w:val="28"/>
              </w:rPr>
              <w:t>及团体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 xml:space="preserve">的主要成员； </w:t>
            </w:r>
          </w:p>
        </w:tc>
        <w:tc>
          <w:tcPr>
            <w:tcW w:w="1654" w:type="dxa"/>
          </w:tcPr>
          <w:p w14:paraId="1CCAD8DA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分</w:t>
            </w:r>
          </w:p>
        </w:tc>
      </w:tr>
      <w:tr w:rsidR="00D85053" w:rsidRPr="009C4C49" w14:paraId="5C173C5E" w14:textId="77777777" w:rsidTr="002702E3">
        <w:trPr>
          <w:trHeight w:val="79"/>
          <w:jc w:val="center"/>
        </w:trPr>
        <w:tc>
          <w:tcPr>
            <w:tcW w:w="815" w:type="dxa"/>
            <w:vMerge/>
            <w:vAlign w:val="center"/>
          </w:tcPr>
          <w:p w14:paraId="3B8AD392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7E35BBC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48431104" w14:textId="0D2F23C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省级大学生竞赛活动中取得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及团体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 xml:space="preserve">的主要成员； </w:t>
            </w:r>
          </w:p>
        </w:tc>
        <w:tc>
          <w:tcPr>
            <w:tcW w:w="1654" w:type="dxa"/>
          </w:tcPr>
          <w:p w14:paraId="4FF09880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2.0分</w:t>
            </w:r>
          </w:p>
        </w:tc>
      </w:tr>
      <w:tr w:rsidR="00D85053" w:rsidRPr="009C4C49" w14:paraId="0A8B07CF" w14:textId="77777777" w:rsidTr="002702E3">
        <w:trPr>
          <w:trHeight w:val="79"/>
          <w:jc w:val="center"/>
        </w:trPr>
        <w:tc>
          <w:tcPr>
            <w:tcW w:w="815" w:type="dxa"/>
            <w:vMerge/>
            <w:vAlign w:val="center"/>
          </w:tcPr>
          <w:p w14:paraId="0273C223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DEB5FFB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39CDDA8E" w14:textId="31110471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省级大学生竞赛活动中取得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及团体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一般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成员；市级大学生竞赛活动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一等奖及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团体竞赛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的主要成员；校级大学生竞赛活动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一等奖及</w:t>
            </w:r>
            <w:r>
              <w:rPr>
                <w:rFonts w:ascii="仿宋" w:eastAsia="仿宋" w:hAnsi="仿宋"/>
                <w:sz w:val="28"/>
                <w:szCs w:val="28"/>
              </w:rPr>
              <w:t>团体竞赛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的主要成员；</w:t>
            </w:r>
          </w:p>
        </w:tc>
        <w:tc>
          <w:tcPr>
            <w:tcW w:w="1654" w:type="dxa"/>
          </w:tcPr>
          <w:p w14:paraId="2946572C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1.8分</w:t>
            </w:r>
          </w:p>
        </w:tc>
      </w:tr>
      <w:tr w:rsidR="00D85053" w:rsidRPr="009C4C49" w14:paraId="1528459E" w14:textId="77777777" w:rsidTr="002702E3">
        <w:trPr>
          <w:trHeight w:val="79"/>
          <w:jc w:val="center"/>
        </w:trPr>
        <w:tc>
          <w:tcPr>
            <w:tcW w:w="815" w:type="dxa"/>
            <w:vMerge/>
            <w:vAlign w:val="center"/>
          </w:tcPr>
          <w:p w14:paraId="12B734FE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978AEDF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45D95623" w14:textId="2B5D1C92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市级大学生竞赛活动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二等奖及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团体竞赛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的主要成员；校级大学生竞赛活动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二等奖及</w:t>
            </w:r>
            <w:r>
              <w:rPr>
                <w:rFonts w:ascii="仿宋" w:eastAsia="仿宋" w:hAnsi="仿宋"/>
                <w:sz w:val="28"/>
                <w:szCs w:val="28"/>
              </w:rPr>
              <w:t>团体竞赛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的主要成员；</w:t>
            </w:r>
          </w:p>
        </w:tc>
        <w:tc>
          <w:tcPr>
            <w:tcW w:w="1654" w:type="dxa"/>
          </w:tcPr>
          <w:p w14:paraId="3DCA4E3D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1.6分</w:t>
            </w:r>
          </w:p>
        </w:tc>
      </w:tr>
      <w:tr w:rsidR="00D85053" w:rsidRPr="009C4C49" w14:paraId="5CAF8AF7" w14:textId="77777777" w:rsidTr="002702E3">
        <w:trPr>
          <w:trHeight w:val="79"/>
          <w:jc w:val="center"/>
        </w:trPr>
        <w:tc>
          <w:tcPr>
            <w:tcW w:w="815" w:type="dxa"/>
            <w:vMerge/>
            <w:vAlign w:val="center"/>
          </w:tcPr>
          <w:p w14:paraId="45036E81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FB315DE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045AB8AC" w14:textId="21B34EE4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市级大学生竞赛活动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三等奖及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团体竞赛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的主要成员；校级大学生竞赛活动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三等奖及</w:t>
            </w:r>
            <w:r>
              <w:rPr>
                <w:rFonts w:ascii="仿宋" w:eastAsia="仿宋" w:hAnsi="仿宋"/>
                <w:sz w:val="28"/>
                <w:szCs w:val="28"/>
              </w:rPr>
              <w:t>团体竞赛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的主要成员；</w:t>
            </w:r>
          </w:p>
        </w:tc>
        <w:tc>
          <w:tcPr>
            <w:tcW w:w="1654" w:type="dxa"/>
          </w:tcPr>
          <w:p w14:paraId="276B5BDA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1.4分</w:t>
            </w:r>
          </w:p>
        </w:tc>
      </w:tr>
      <w:tr w:rsidR="00D85053" w:rsidRPr="009C4C49" w14:paraId="4B66FDA8" w14:textId="77777777" w:rsidTr="002702E3">
        <w:trPr>
          <w:trHeight w:val="79"/>
          <w:jc w:val="center"/>
        </w:trPr>
        <w:tc>
          <w:tcPr>
            <w:tcW w:w="815" w:type="dxa"/>
            <w:vMerge/>
            <w:vAlign w:val="center"/>
          </w:tcPr>
          <w:p w14:paraId="55731E97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C69602C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319B3F3E" w14:textId="4E28ABA9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校级大学生竞赛活动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三等奖及</w:t>
            </w:r>
            <w:r>
              <w:rPr>
                <w:rFonts w:ascii="仿宋" w:eastAsia="仿宋" w:hAnsi="仿宋"/>
                <w:sz w:val="28"/>
                <w:szCs w:val="28"/>
              </w:rPr>
              <w:t>团体竞赛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一般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成员；</w:t>
            </w:r>
          </w:p>
        </w:tc>
        <w:tc>
          <w:tcPr>
            <w:tcW w:w="1654" w:type="dxa"/>
          </w:tcPr>
          <w:p w14:paraId="2BD5FD66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1.0分</w:t>
            </w:r>
          </w:p>
        </w:tc>
      </w:tr>
      <w:tr w:rsidR="00D85053" w:rsidRPr="009C4C49" w14:paraId="573E7BC9" w14:textId="77777777" w:rsidTr="002702E3">
        <w:trPr>
          <w:trHeight w:val="79"/>
          <w:jc w:val="center"/>
        </w:trPr>
        <w:tc>
          <w:tcPr>
            <w:tcW w:w="815" w:type="dxa"/>
            <w:vMerge/>
            <w:vAlign w:val="center"/>
          </w:tcPr>
          <w:p w14:paraId="491DFA6F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E1D5D73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6796D88C" w14:textId="66E2A6C8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院级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社团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面向全校的大学生竞赛活动一等奖；</w:t>
            </w:r>
          </w:p>
        </w:tc>
        <w:tc>
          <w:tcPr>
            <w:tcW w:w="1654" w:type="dxa"/>
          </w:tcPr>
          <w:p w14:paraId="20FE4F8C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0.8分</w:t>
            </w:r>
          </w:p>
        </w:tc>
      </w:tr>
      <w:tr w:rsidR="00D85053" w:rsidRPr="009C4C49" w14:paraId="450D7B98" w14:textId="77777777" w:rsidTr="002702E3">
        <w:trPr>
          <w:trHeight w:val="79"/>
          <w:jc w:val="center"/>
        </w:trPr>
        <w:tc>
          <w:tcPr>
            <w:tcW w:w="815" w:type="dxa"/>
            <w:vMerge/>
            <w:vAlign w:val="center"/>
          </w:tcPr>
          <w:p w14:paraId="131FA444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FED7ACD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148CE9DC" w14:textId="69BC1953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院级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社团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面向全校的大学生竞赛活动二等奖；院内大学生竞赛活动一等奖；</w:t>
            </w:r>
          </w:p>
        </w:tc>
        <w:tc>
          <w:tcPr>
            <w:tcW w:w="1654" w:type="dxa"/>
          </w:tcPr>
          <w:p w14:paraId="7CF45929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0.5分</w:t>
            </w:r>
          </w:p>
        </w:tc>
      </w:tr>
      <w:tr w:rsidR="00D85053" w:rsidRPr="009C4C49" w14:paraId="351C6BA6" w14:textId="77777777" w:rsidTr="002702E3">
        <w:trPr>
          <w:trHeight w:val="79"/>
          <w:jc w:val="center"/>
        </w:trPr>
        <w:tc>
          <w:tcPr>
            <w:tcW w:w="815" w:type="dxa"/>
            <w:vMerge/>
            <w:vAlign w:val="center"/>
          </w:tcPr>
          <w:p w14:paraId="314B603E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3B80530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35ABD409" w14:textId="731F3F9E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院级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社团面向全校的大学生竞赛活动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等奖；院内大学生竞赛活动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等奖；</w:t>
            </w:r>
          </w:p>
        </w:tc>
        <w:tc>
          <w:tcPr>
            <w:tcW w:w="1654" w:type="dxa"/>
          </w:tcPr>
          <w:p w14:paraId="1BF22FB1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0.4分</w:t>
            </w:r>
          </w:p>
        </w:tc>
      </w:tr>
      <w:tr w:rsidR="00D85053" w:rsidRPr="009C4C49" w14:paraId="0BC6DAB1" w14:textId="77777777" w:rsidTr="002702E3">
        <w:trPr>
          <w:trHeight w:val="79"/>
          <w:jc w:val="center"/>
        </w:trPr>
        <w:tc>
          <w:tcPr>
            <w:tcW w:w="815" w:type="dxa"/>
            <w:vMerge/>
            <w:vAlign w:val="center"/>
          </w:tcPr>
          <w:p w14:paraId="1E5A8AAF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2872B14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668C4706" w14:textId="6F615C30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院级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社团面向全校的大学生竞赛活动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其他奖项</w:t>
            </w:r>
            <w:r>
              <w:rPr>
                <w:rFonts w:ascii="仿宋" w:eastAsia="仿宋" w:hAnsi="仿宋"/>
                <w:sz w:val="28"/>
                <w:szCs w:val="28"/>
              </w:rPr>
              <w:t>；院内大学生竞赛活动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等奖；</w:t>
            </w:r>
          </w:p>
        </w:tc>
        <w:tc>
          <w:tcPr>
            <w:tcW w:w="1654" w:type="dxa"/>
          </w:tcPr>
          <w:p w14:paraId="2E8DAA31" w14:textId="3EA63A08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0.3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分</w:t>
            </w:r>
          </w:p>
        </w:tc>
      </w:tr>
      <w:tr w:rsidR="00D85053" w:rsidRPr="009C4C49" w14:paraId="6FEAF77D" w14:textId="77777777" w:rsidTr="002702E3">
        <w:trPr>
          <w:trHeight w:val="79"/>
          <w:jc w:val="center"/>
        </w:trPr>
        <w:tc>
          <w:tcPr>
            <w:tcW w:w="815" w:type="dxa"/>
            <w:vMerge/>
            <w:vAlign w:val="center"/>
          </w:tcPr>
          <w:p w14:paraId="66C07750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0AE2F0E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354FCA48" w14:textId="69D6660C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sz w:val="28"/>
                <w:szCs w:val="28"/>
              </w:rPr>
              <w:t>院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内大学生竞赛活动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其他奖项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；</w:t>
            </w:r>
          </w:p>
        </w:tc>
        <w:tc>
          <w:tcPr>
            <w:tcW w:w="1654" w:type="dxa"/>
          </w:tcPr>
          <w:p w14:paraId="51100DB7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0.1分</w:t>
            </w:r>
          </w:p>
        </w:tc>
      </w:tr>
      <w:tr w:rsidR="00D85053" w:rsidRPr="009C4C49" w14:paraId="12342B76" w14:textId="77777777" w:rsidTr="002702E3">
        <w:trPr>
          <w:trHeight w:val="946"/>
          <w:jc w:val="center"/>
        </w:trPr>
        <w:tc>
          <w:tcPr>
            <w:tcW w:w="815" w:type="dxa"/>
            <w:vMerge/>
            <w:vAlign w:val="center"/>
          </w:tcPr>
          <w:p w14:paraId="24255C04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847C49E" w14:textId="77777777" w:rsidR="00D85053" w:rsidRPr="009C4C49" w:rsidRDefault="00D85053" w:rsidP="00D850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044EBFF6" w14:textId="77777777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sz w:val="28"/>
                <w:szCs w:val="28"/>
              </w:rPr>
              <w:t>说明：</w:t>
            </w:r>
          </w:p>
          <w:p w14:paraId="5C26FCAF" w14:textId="0E1591DA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大学生各种竞赛活动必须是经校、省以上有关单位批准的各种竞赛活动，活动级别由主办单位级别确定，市级竞赛活动按校级竞赛活动加分；</w:t>
            </w:r>
          </w:p>
          <w:p w14:paraId="5EB8A7E1" w14:textId="6C8915DC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sz w:val="28"/>
                <w:szCs w:val="28"/>
              </w:rPr>
              <w:t>校内各种学生社团必须是经院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和学校有关部门批准成立的社团组织；</w:t>
            </w:r>
          </w:p>
          <w:p w14:paraId="6D0D4890" w14:textId="62188591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/>
                <w:sz w:val="28"/>
                <w:szCs w:val="28"/>
              </w:rPr>
              <w:t>各社团主办的竞赛活动，院级主办的面向全校的各种竞赛活动按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院级面向全校的大学生竞赛活动加分；校外单位举办活动，由校内相应承办单位的级别确定评分标准；</w:t>
            </w:r>
          </w:p>
          <w:p w14:paraId="31A5B6BF" w14:textId="61C8F433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同一竞赛活动只计最高分，不累加；不同类别可累加，但最多不能超过三项；</w:t>
            </w:r>
          </w:p>
          <w:p w14:paraId="3D608FBC" w14:textId="754D3146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</w:t>
            </w:r>
            <w:r>
              <w:rPr>
                <w:rFonts w:ascii="仿宋" w:eastAsia="仿宋" w:hAnsi="仿宋"/>
                <w:sz w:val="28"/>
                <w:szCs w:val="28"/>
              </w:rPr>
              <w:t>对参与学校组织的重大比赛活动，并获得前三名的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主要参赛成员（非学生干部），院学生工作领导小组将视其表现酌情给予应得分值的20%的加分。</w:t>
            </w:r>
          </w:p>
          <w:p w14:paraId="3C76EAAD" w14:textId="2D684816" w:rsidR="00D85053" w:rsidRPr="009C4C49" w:rsidRDefault="00D85053" w:rsidP="00D8505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6.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对于校区举办的各类竞赛活动在相应分值的基础上乘以80％；对于班级之间举办的带有娱乐性质的比赛活动不予加分。</w:t>
            </w:r>
          </w:p>
          <w:p w14:paraId="3915BE59" w14:textId="223F5504" w:rsidR="00D85053" w:rsidRPr="00024DBB" w:rsidRDefault="00D85053" w:rsidP="00042A3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8.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公益活动</w:t>
            </w:r>
            <w:r>
              <w:rPr>
                <w:rFonts w:ascii="仿宋" w:eastAsia="仿宋" w:hAnsi="仿宋"/>
                <w:sz w:val="28"/>
                <w:szCs w:val="28"/>
              </w:rPr>
              <w:t>不予加分，但所参与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公益活动</w:t>
            </w:r>
            <w:r>
              <w:rPr>
                <w:rFonts w:ascii="仿宋" w:eastAsia="仿宋" w:hAnsi="仿宋"/>
                <w:sz w:val="28"/>
                <w:szCs w:val="28"/>
              </w:rPr>
              <w:t>参评相应比赛，按本条目相应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条例加分</w:t>
            </w:r>
            <w:r>
              <w:rPr>
                <w:rFonts w:ascii="仿宋" w:eastAsia="仿宋" w:hAnsi="仿宋"/>
                <w:sz w:val="28"/>
                <w:szCs w:val="28"/>
              </w:rPr>
              <w:t>。</w:t>
            </w:r>
          </w:p>
        </w:tc>
      </w:tr>
    </w:tbl>
    <w:p w14:paraId="5F3D8E55" w14:textId="77777777" w:rsidR="009C4C49" w:rsidRDefault="009C4C49" w:rsidP="00C6678E">
      <w:pPr>
        <w:spacing w:line="360" w:lineRule="auto"/>
        <w:rPr>
          <w:rFonts w:eastAsia="仿宋_GB2312"/>
          <w:sz w:val="28"/>
          <w:szCs w:val="28"/>
        </w:rPr>
      </w:pPr>
    </w:p>
    <w:p w14:paraId="578A3E1A" w14:textId="77777777" w:rsidR="000F6E95" w:rsidRDefault="000F6E95" w:rsidP="002702E3">
      <w:pPr>
        <w:spacing w:line="360" w:lineRule="auto"/>
        <w:ind w:firstLineChars="196" w:firstLine="549"/>
        <w:rPr>
          <w:rFonts w:eastAsia="仿宋_GB2312"/>
          <w:sz w:val="28"/>
          <w:szCs w:val="28"/>
        </w:rPr>
      </w:pPr>
    </w:p>
    <w:p w14:paraId="6D7D4282" w14:textId="77777777" w:rsidR="000F6E95" w:rsidRDefault="000F6E95" w:rsidP="002702E3">
      <w:pPr>
        <w:spacing w:line="360" w:lineRule="auto"/>
        <w:ind w:firstLineChars="196" w:firstLine="549"/>
        <w:rPr>
          <w:rFonts w:eastAsia="仿宋_GB2312"/>
          <w:sz w:val="28"/>
          <w:szCs w:val="28"/>
        </w:rPr>
      </w:pPr>
    </w:p>
    <w:p w14:paraId="796D77F9" w14:textId="77777777" w:rsidR="00080ECB" w:rsidRDefault="00080ECB" w:rsidP="002702E3">
      <w:pPr>
        <w:spacing w:line="360" w:lineRule="auto"/>
        <w:ind w:firstLineChars="196" w:firstLine="549"/>
        <w:rPr>
          <w:rFonts w:eastAsia="仿宋_GB2312"/>
          <w:sz w:val="28"/>
          <w:szCs w:val="28"/>
        </w:rPr>
      </w:pPr>
    </w:p>
    <w:p w14:paraId="77A08A4F" w14:textId="77777777" w:rsidR="00080ECB" w:rsidRDefault="00080ECB" w:rsidP="002702E3">
      <w:pPr>
        <w:spacing w:line="360" w:lineRule="auto"/>
        <w:ind w:firstLineChars="196" w:firstLine="549"/>
        <w:rPr>
          <w:rFonts w:eastAsia="仿宋_GB2312"/>
          <w:sz w:val="28"/>
          <w:szCs w:val="28"/>
        </w:rPr>
      </w:pPr>
    </w:p>
    <w:p w14:paraId="64E6E678" w14:textId="77777777" w:rsidR="000F6E95" w:rsidRDefault="000F6E95" w:rsidP="0086195C">
      <w:pPr>
        <w:spacing w:line="360" w:lineRule="auto"/>
        <w:rPr>
          <w:rFonts w:eastAsia="仿宋_GB2312" w:hint="eastAsia"/>
          <w:sz w:val="28"/>
          <w:szCs w:val="28"/>
        </w:rPr>
      </w:pPr>
    </w:p>
    <w:p w14:paraId="0924677C" w14:textId="77777777" w:rsidR="00F13FBE" w:rsidRPr="002702E3" w:rsidRDefault="002702E3" w:rsidP="002702E3">
      <w:pPr>
        <w:spacing w:line="360" w:lineRule="auto"/>
        <w:ind w:firstLineChars="196" w:firstLine="549"/>
        <w:rPr>
          <w:rFonts w:eastAsia="仿宋_GB2312"/>
          <w:sz w:val="28"/>
          <w:szCs w:val="28"/>
        </w:rPr>
      </w:pPr>
      <w:r w:rsidRPr="002702E3">
        <w:rPr>
          <w:rFonts w:eastAsia="仿宋_GB2312" w:hint="eastAsia"/>
          <w:sz w:val="28"/>
          <w:szCs w:val="28"/>
        </w:rPr>
        <w:lastRenderedPageBreak/>
        <w:t>二，扣分项目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797"/>
      </w:tblGrid>
      <w:tr w:rsidR="002702E3" w:rsidRPr="009C4C49" w14:paraId="4C27CFB8" w14:textId="77777777" w:rsidTr="002702E3">
        <w:trPr>
          <w:trHeight w:val="274"/>
        </w:trPr>
        <w:tc>
          <w:tcPr>
            <w:tcW w:w="1418" w:type="dxa"/>
          </w:tcPr>
          <w:p w14:paraId="54A2A403" w14:textId="77777777" w:rsidR="002702E3" w:rsidRPr="009C4C49" w:rsidRDefault="002702E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扣分</w:t>
            </w:r>
          </w:p>
        </w:tc>
        <w:tc>
          <w:tcPr>
            <w:tcW w:w="7797" w:type="dxa"/>
          </w:tcPr>
          <w:p w14:paraId="7E7AE81E" w14:textId="77777777" w:rsidR="002702E3" w:rsidRPr="009C4C49" w:rsidRDefault="002702E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条件</w:t>
            </w:r>
          </w:p>
        </w:tc>
      </w:tr>
      <w:tr w:rsidR="002702E3" w:rsidRPr="009C4C49" w14:paraId="10C34A36" w14:textId="77777777" w:rsidTr="002702E3">
        <w:trPr>
          <w:trHeight w:val="274"/>
        </w:trPr>
        <w:tc>
          <w:tcPr>
            <w:tcW w:w="1418" w:type="dxa"/>
          </w:tcPr>
          <w:p w14:paraId="2E589365" w14:textId="77777777" w:rsidR="002702E3" w:rsidRPr="009C4C49" w:rsidRDefault="002702E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0.5分</w:t>
            </w:r>
          </w:p>
        </w:tc>
        <w:tc>
          <w:tcPr>
            <w:tcW w:w="7797" w:type="dxa"/>
          </w:tcPr>
          <w:p w14:paraId="171B6375" w14:textId="77777777" w:rsidR="002702E3" w:rsidRPr="009C4C49" w:rsidRDefault="002702E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新学期开学、五一、国庆长假后，无正当理由未按时回学校报到者。</w:t>
            </w:r>
          </w:p>
        </w:tc>
      </w:tr>
      <w:tr w:rsidR="002702E3" w:rsidRPr="009C4C49" w14:paraId="711B715B" w14:textId="77777777" w:rsidTr="002702E3">
        <w:trPr>
          <w:trHeight w:val="287"/>
        </w:trPr>
        <w:tc>
          <w:tcPr>
            <w:tcW w:w="1418" w:type="dxa"/>
          </w:tcPr>
          <w:p w14:paraId="2F02B0C4" w14:textId="73D21C4D" w:rsidR="002702E3" w:rsidRPr="009C4C49" w:rsidRDefault="002702E3" w:rsidP="007314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0.1分</w:t>
            </w:r>
          </w:p>
        </w:tc>
        <w:tc>
          <w:tcPr>
            <w:tcW w:w="7797" w:type="dxa"/>
          </w:tcPr>
          <w:p w14:paraId="15441D0E" w14:textId="77777777" w:rsidR="002702E3" w:rsidRPr="009C4C49" w:rsidRDefault="002702E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在一学期的宿舍卫生检查中，累计被点名批评两次。</w:t>
            </w:r>
          </w:p>
        </w:tc>
      </w:tr>
      <w:tr w:rsidR="002702E3" w:rsidRPr="009C4C49" w14:paraId="73D98282" w14:textId="77777777" w:rsidTr="002702E3">
        <w:trPr>
          <w:trHeight w:val="274"/>
        </w:trPr>
        <w:tc>
          <w:tcPr>
            <w:tcW w:w="1418" w:type="dxa"/>
          </w:tcPr>
          <w:p w14:paraId="44D8B701" w14:textId="5E94AFBB" w:rsidR="002702E3" w:rsidRPr="009C4C49" w:rsidRDefault="002702E3" w:rsidP="007314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0.1分</w:t>
            </w:r>
          </w:p>
        </w:tc>
        <w:tc>
          <w:tcPr>
            <w:tcW w:w="7797" w:type="dxa"/>
          </w:tcPr>
          <w:p w14:paraId="48F18072" w14:textId="6784FC5B" w:rsidR="002702E3" w:rsidRPr="009C4C49" w:rsidRDefault="002702E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无故不参加规定应参加的学院、学校的集体活动，每次扣</w:t>
            </w:r>
            <w:r w:rsidR="0073148A">
              <w:rPr>
                <w:rFonts w:ascii="仿宋" w:eastAsia="仿宋" w:hAnsi="仿宋"/>
                <w:sz w:val="28"/>
                <w:szCs w:val="28"/>
              </w:rPr>
              <w:t>0.1</w:t>
            </w:r>
            <w:r w:rsidRPr="009C4C49">
              <w:rPr>
                <w:rFonts w:ascii="仿宋" w:eastAsia="仿宋" w:hAnsi="仿宋"/>
                <w:sz w:val="28"/>
                <w:szCs w:val="28"/>
              </w:rPr>
              <w:t>分，无正当理由迟到、早退每次扣0.1分。</w:t>
            </w:r>
          </w:p>
        </w:tc>
      </w:tr>
      <w:tr w:rsidR="002702E3" w:rsidRPr="009C4C49" w14:paraId="068993EE" w14:textId="77777777" w:rsidTr="002702E3">
        <w:trPr>
          <w:trHeight w:val="287"/>
        </w:trPr>
        <w:tc>
          <w:tcPr>
            <w:tcW w:w="1418" w:type="dxa"/>
          </w:tcPr>
          <w:p w14:paraId="7A70A10C" w14:textId="09267938" w:rsidR="002702E3" w:rsidRPr="009C4C49" w:rsidRDefault="002702E3" w:rsidP="007314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0.1分</w:t>
            </w:r>
          </w:p>
        </w:tc>
        <w:tc>
          <w:tcPr>
            <w:tcW w:w="7797" w:type="dxa"/>
          </w:tcPr>
          <w:p w14:paraId="4DDF31E2" w14:textId="77777777" w:rsidR="002702E3" w:rsidRPr="009C4C49" w:rsidRDefault="002702E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无故不参加班委、班团支部要求参加的集体活动，每次扣0.2分，无正当理由迟到、早退每次扣0.1分。</w:t>
            </w:r>
          </w:p>
        </w:tc>
      </w:tr>
      <w:tr w:rsidR="002702E3" w:rsidRPr="009C4C49" w14:paraId="58FAC4DC" w14:textId="77777777" w:rsidTr="002702E3">
        <w:trPr>
          <w:trHeight w:val="274"/>
        </w:trPr>
        <w:tc>
          <w:tcPr>
            <w:tcW w:w="1418" w:type="dxa"/>
          </w:tcPr>
          <w:p w14:paraId="66FCC95B" w14:textId="77777777" w:rsidR="002702E3" w:rsidRPr="009C4C49" w:rsidRDefault="002702E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1分</w:t>
            </w:r>
          </w:p>
        </w:tc>
        <w:tc>
          <w:tcPr>
            <w:tcW w:w="7797" w:type="dxa"/>
          </w:tcPr>
          <w:p w14:paraId="0AC5953C" w14:textId="77777777" w:rsidR="002702E3" w:rsidRPr="009C4C49" w:rsidRDefault="00DC0A06" w:rsidP="002702E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违反校规校纪，</w:t>
            </w:r>
            <w:r w:rsidR="002702E3" w:rsidRPr="009C4C49">
              <w:rPr>
                <w:rFonts w:ascii="仿宋" w:eastAsia="仿宋" w:hAnsi="仿宋"/>
                <w:sz w:val="28"/>
                <w:szCs w:val="28"/>
              </w:rPr>
              <w:t>违反宿舍管理条例（包括：电脑使用违反学校作息制度，影响他人学习休息；违反用电规定等），受到学校有关部门批评，累计受批评两次者（1分），以后每增加一次批评，增扣0.5分。</w:t>
            </w:r>
          </w:p>
        </w:tc>
      </w:tr>
      <w:tr w:rsidR="002702E3" w:rsidRPr="009C4C49" w14:paraId="020F3F8F" w14:textId="77777777" w:rsidTr="002702E3">
        <w:trPr>
          <w:trHeight w:val="287"/>
        </w:trPr>
        <w:tc>
          <w:tcPr>
            <w:tcW w:w="1418" w:type="dxa"/>
          </w:tcPr>
          <w:p w14:paraId="275F1041" w14:textId="77777777" w:rsidR="002702E3" w:rsidRPr="009C4C49" w:rsidRDefault="002702E3" w:rsidP="00607C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说明</w:t>
            </w:r>
          </w:p>
        </w:tc>
        <w:tc>
          <w:tcPr>
            <w:tcW w:w="7797" w:type="dxa"/>
          </w:tcPr>
          <w:p w14:paraId="04FF4969" w14:textId="77777777" w:rsidR="002702E3" w:rsidRPr="009C4C49" w:rsidRDefault="002702E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各班班长应组织作好参加学院、学校规定参加的集体活动的考勤记录，做为扣分依据。</w:t>
            </w:r>
          </w:p>
          <w:p w14:paraId="50AFF2AC" w14:textId="77777777" w:rsidR="002702E3" w:rsidRPr="009C4C49" w:rsidRDefault="002702E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各班班会、活动出席情况由各班具体操作。</w:t>
            </w:r>
          </w:p>
          <w:p w14:paraId="08FD8CCD" w14:textId="77777777" w:rsidR="002702E3" w:rsidRPr="009C4C49" w:rsidRDefault="002702E3" w:rsidP="002702E3">
            <w:pPr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/>
                <w:sz w:val="28"/>
                <w:szCs w:val="28"/>
              </w:rPr>
              <w:t>对开集体会议（如重要班会、团推优、团创红无正当请假理由的）实施扣分制度，会议请假需书面假条</w:t>
            </w:r>
          </w:p>
        </w:tc>
      </w:tr>
    </w:tbl>
    <w:p w14:paraId="1E061570" w14:textId="77777777" w:rsidR="002702E3" w:rsidRPr="0007724D" w:rsidRDefault="002702E3" w:rsidP="002702E3">
      <w:pPr>
        <w:spacing w:line="360" w:lineRule="auto"/>
        <w:ind w:firstLineChars="192" w:firstLine="422"/>
        <w:rPr>
          <w:color w:val="000000" w:themeColor="text1"/>
          <w:szCs w:val="32"/>
        </w:rPr>
      </w:pPr>
    </w:p>
    <w:p w14:paraId="6A711DEA" w14:textId="77777777" w:rsidR="002702E3" w:rsidRPr="00607CE6" w:rsidRDefault="002702E3" w:rsidP="009C4C49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  <w:r w:rsidRPr="00607CE6">
        <w:rPr>
          <w:rFonts w:ascii="仿宋" w:eastAsia="仿宋" w:hAnsi="仿宋" w:hint="eastAsia"/>
          <w:color w:val="000000" w:themeColor="text1"/>
          <w:sz w:val="28"/>
          <w:szCs w:val="28"/>
        </w:rPr>
        <w:t>本办法最终解释权归院学生工作领导小组，</w:t>
      </w:r>
      <w:r w:rsidRPr="00607CE6">
        <w:rPr>
          <w:rFonts w:ascii="仿宋" w:eastAsia="仿宋" w:hAnsi="仿宋" w:cs="微软雅黑" w:hint="eastAsia"/>
          <w:color w:val="000000" w:themeColor="text1"/>
          <w:sz w:val="28"/>
          <w:szCs w:val="28"/>
        </w:rPr>
        <w:t>自颁布之日起实施，</w:t>
      </w:r>
      <w:r w:rsidRPr="00607CE6">
        <w:rPr>
          <w:rFonts w:ascii="仿宋" w:eastAsia="仿宋" w:hAnsi="仿宋" w:hint="eastAsia"/>
          <w:color w:val="000000" w:themeColor="text1"/>
          <w:sz w:val="28"/>
          <w:szCs w:val="28"/>
        </w:rPr>
        <w:t>本办法中</w:t>
      </w:r>
      <w:r w:rsidRPr="00607CE6">
        <w:rPr>
          <w:rFonts w:ascii="仿宋" w:eastAsia="仿宋" w:hAnsi="仿宋" w:cs="微软雅黑" w:hint="eastAsia"/>
          <w:color w:val="000000" w:themeColor="text1"/>
          <w:sz w:val="28"/>
          <w:szCs w:val="28"/>
        </w:rPr>
        <w:t>未尽</w:t>
      </w:r>
      <w:r w:rsidRPr="00607CE6">
        <w:rPr>
          <w:rFonts w:ascii="仿宋" w:eastAsia="仿宋" w:hAnsi="仿宋" w:hint="eastAsia"/>
          <w:color w:val="000000" w:themeColor="text1"/>
          <w:sz w:val="28"/>
          <w:szCs w:val="28"/>
        </w:rPr>
        <w:t>事宜由院学生工作小组讨论决定。</w:t>
      </w:r>
    </w:p>
    <w:p w14:paraId="10957BA5" w14:textId="77777777" w:rsidR="002702E3" w:rsidRPr="00607CE6" w:rsidRDefault="002702E3" w:rsidP="00607CE6">
      <w:pPr>
        <w:spacing w:line="360" w:lineRule="auto"/>
        <w:ind w:firstLineChars="192" w:firstLine="538"/>
        <w:rPr>
          <w:rFonts w:ascii="仿宋" w:eastAsia="仿宋" w:hAnsi="仿宋"/>
          <w:color w:val="000000" w:themeColor="text1"/>
          <w:sz w:val="28"/>
          <w:szCs w:val="28"/>
        </w:rPr>
      </w:pPr>
    </w:p>
    <w:p w14:paraId="51B5100E" w14:textId="77777777" w:rsidR="002702E3" w:rsidRPr="00607CE6" w:rsidRDefault="002702E3" w:rsidP="00607CE6">
      <w:pPr>
        <w:spacing w:line="360" w:lineRule="auto"/>
        <w:ind w:firstLineChars="192" w:firstLine="538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2A35BBE2" w14:textId="77777777" w:rsidR="002702E3" w:rsidRPr="00607CE6" w:rsidRDefault="002702E3" w:rsidP="00607CE6">
      <w:pPr>
        <w:spacing w:line="360" w:lineRule="auto"/>
        <w:ind w:firstLineChars="192" w:firstLine="538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607CE6">
        <w:rPr>
          <w:rFonts w:ascii="仿宋" w:eastAsia="仿宋" w:hAnsi="仿宋" w:cs="微软雅黑" w:hint="eastAsia"/>
          <w:color w:val="000000" w:themeColor="text1"/>
          <w:sz w:val="28"/>
          <w:szCs w:val="28"/>
        </w:rPr>
        <w:t>中山大学</w:t>
      </w:r>
      <w:r w:rsidRPr="00607CE6">
        <w:rPr>
          <w:rFonts w:ascii="仿宋" w:eastAsia="仿宋" w:hAnsi="仿宋" w:hint="eastAsia"/>
          <w:color w:val="000000" w:themeColor="text1"/>
          <w:sz w:val="28"/>
          <w:szCs w:val="28"/>
        </w:rPr>
        <w:t>地球科学与工程学院</w:t>
      </w:r>
    </w:p>
    <w:p w14:paraId="6A759BED" w14:textId="77777777" w:rsidR="002702E3" w:rsidRPr="00607CE6" w:rsidRDefault="002702E3" w:rsidP="00607CE6">
      <w:pPr>
        <w:spacing w:line="360" w:lineRule="auto"/>
        <w:ind w:firstLineChars="192" w:firstLine="538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607CE6">
        <w:rPr>
          <w:rFonts w:ascii="仿宋" w:eastAsia="仿宋" w:hAnsi="仿宋" w:hint="eastAsia"/>
          <w:color w:val="000000" w:themeColor="text1"/>
          <w:sz w:val="28"/>
          <w:szCs w:val="28"/>
        </w:rPr>
        <w:t>2017年8月30日</w:t>
      </w:r>
    </w:p>
    <w:p w14:paraId="3CEBB03C" w14:textId="77777777" w:rsidR="00F13FBE" w:rsidRDefault="00F13FBE" w:rsidP="00F13FBE">
      <w:pPr>
        <w:spacing w:line="360" w:lineRule="auto"/>
        <w:ind w:firstLineChars="196" w:firstLine="630"/>
        <w:jc w:val="center"/>
        <w:rPr>
          <w:rFonts w:eastAsia="仿宋_GB2312" w:cs="Times New Roman"/>
          <w:b/>
          <w:sz w:val="32"/>
          <w:szCs w:val="32"/>
        </w:rPr>
      </w:pPr>
      <w:r>
        <w:rPr>
          <w:rFonts w:eastAsia="仿宋_GB2312" w:cs="Times New Roman" w:hint="eastAsia"/>
          <w:b/>
          <w:sz w:val="32"/>
          <w:szCs w:val="32"/>
        </w:rPr>
        <w:lastRenderedPageBreak/>
        <w:t>第三章</w:t>
      </w:r>
      <w:r>
        <w:rPr>
          <w:rFonts w:eastAsia="仿宋_GB2312" w:cs="Times New Roman" w:hint="eastAsia"/>
          <w:b/>
          <w:sz w:val="32"/>
          <w:szCs w:val="32"/>
        </w:rPr>
        <w:t xml:space="preserve"> </w:t>
      </w:r>
      <w:r>
        <w:rPr>
          <w:rFonts w:eastAsia="仿宋_GB2312" w:cs="Times New Roman" w:hint="eastAsia"/>
          <w:b/>
          <w:sz w:val="32"/>
          <w:szCs w:val="32"/>
        </w:rPr>
        <w:t>附则</w:t>
      </w:r>
    </w:p>
    <w:p w14:paraId="38D4BF2B" w14:textId="77777777" w:rsidR="002A3F39" w:rsidRPr="00607CE6" w:rsidRDefault="00F13FBE" w:rsidP="00F13FBE">
      <w:pPr>
        <w:spacing w:line="220" w:lineRule="atLeast"/>
        <w:rPr>
          <w:rFonts w:ascii="仿宋" w:eastAsia="仿宋" w:hAnsi="仿宋"/>
          <w:b/>
          <w:sz w:val="30"/>
          <w:szCs w:val="30"/>
        </w:rPr>
      </w:pPr>
      <w:r w:rsidRPr="00607CE6">
        <w:rPr>
          <w:rFonts w:ascii="仿宋" w:eastAsia="仿宋" w:hAnsi="仿宋"/>
          <w:b/>
          <w:sz w:val="30"/>
          <w:szCs w:val="30"/>
        </w:rPr>
        <w:t>附</w:t>
      </w:r>
      <w:r w:rsidRPr="00607CE6">
        <w:rPr>
          <w:rFonts w:ascii="仿宋" w:eastAsia="仿宋" w:hAnsi="仿宋" w:hint="eastAsia"/>
          <w:b/>
          <w:sz w:val="30"/>
          <w:szCs w:val="30"/>
        </w:rPr>
        <w:t>1：优秀学生奖学金评定程序</w:t>
      </w:r>
    </w:p>
    <w:p w14:paraId="54B6B880" w14:textId="77777777" w:rsidR="00F13FBE" w:rsidRPr="009C4C49" w:rsidRDefault="00F13FBE" w:rsidP="00F13FBE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9C4C49">
        <w:rPr>
          <w:rFonts w:ascii="仿宋" w:eastAsia="仿宋" w:hAnsi="仿宋" w:hint="eastAsia"/>
          <w:sz w:val="28"/>
          <w:szCs w:val="28"/>
        </w:rPr>
        <w:t>第一阶段：</w:t>
      </w:r>
      <w:r w:rsidR="00321623">
        <w:rPr>
          <w:rFonts w:ascii="仿宋" w:eastAsia="仿宋" w:hAnsi="仿宋" w:hint="eastAsia"/>
          <w:sz w:val="28"/>
          <w:szCs w:val="28"/>
        </w:rPr>
        <w:t>综合素质测评加分</w:t>
      </w:r>
      <w:r w:rsidRPr="009C4C49">
        <w:rPr>
          <w:rFonts w:ascii="仿宋" w:eastAsia="仿宋" w:hAnsi="仿宋" w:hint="eastAsia"/>
          <w:sz w:val="28"/>
          <w:szCs w:val="28"/>
        </w:rPr>
        <w:t>及社会公益服务情况认证</w:t>
      </w:r>
    </w:p>
    <w:tbl>
      <w:tblPr>
        <w:tblW w:w="8987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711"/>
      </w:tblGrid>
      <w:tr w:rsidR="00F13FBE" w:rsidRPr="009C4C49" w14:paraId="433ECF14" w14:textId="77777777" w:rsidTr="002702E3">
        <w:tc>
          <w:tcPr>
            <w:tcW w:w="1276" w:type="dxa"/>
            <w:vMerge w:val="restart"/>
          </w:tcPr>
          <w:p w14:paraId="224488B2" w14:textId="77777777" w:rsidR="005F26FF" w:rsidRDefault="005F26FF" w:rsidP="00413739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A3CD913" w14:textId="77777777" w:rsidR="005F26FF" w:rsidRDefault="005F26FF" w:rsidP="00413739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B608186" w14:textId="77777777" w:rsidR="005F26FF" w:rsidRDefault="005F26FF" w:rsidP="00413739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055C06E" w14:textId="77777777" w:rsidR="005F26FF" w:rsidRDefault="005F26FF" w:rsidP="00413739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0D0E537" w14:textId="77777777" w:rsidR="00F13FBE" w:rsidRPr="009C4C49" w:rsidRDefault="00321623" w:rsidP="00413739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综合素质测评加分</w:t>
            </w:r>
          </w:p>
        </w:tc>
        <w:tc>
          <w:tcPr>
            <w:tcW w:w="7711" w:type="dxa"/>
          </w:tcPr>
          <w:p w14:paraId="68F612DE" w14:textId="77777777" w:rsidR="00F13FBE" w:rsidRPr="009C4C49" w:rsidRDefault="00F13FBE" w:rsidP="00F13FBE">
            <w:pPr>
              <w:numPr>
                <w:ilvl w:val="0"/>
                <w:numId w:val="5"/>
              </w:num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 w:rsidRPr="009C4C49">
              <w:rPr>
                <w:rFonts w:ascii="仿宋" w:eastAsia="仿宋" w:hAnsi="仿宋" w:hint="eastAsia"/>
                <w:sz w:val="28"/>
                <w:szCs w:val="28"/>
              </w:rPr>
              <w:t>6月中上旬各班成立奖学金评定小组并公示（5—8人），需兼顾男女生，学生干部与群众，党员与非党员）；</w:t>
            </w:r>
          </w:p>
        </w:tc>
      </w:tr>
      <w:tr w:rsidR="00F13FBE" w:rsidRPr="009C4C49" w14:paraId="5FA9CFBC" w14:textId="77777777" w:rsidTr="002702E3">
        <w:trPr>
          <w:trHeight w:val="405"/>
        </w:trPr>
        <w:tc>
          <w:tcPr>
            <w:tcW w:w="1276" w:type="dxa"/>
            <w:vMerge/>
          </w:tcPr>
          <w:p w14:paraId="5B9AFDF1" w14:textId="77777777" w:rsidR="00F13FBE" w:rsidRPr="009C4C49" w:rsidRDefault="00F13FBE" w:rsidP="00F13FBE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11" w:type="dxa"/>
          </w:tcPr>
          <w:p w14:paraId="640CF1EC" w14:textId="0A6D1AE9" w:rsidR="00F13FBE" w:rsidRPr="009C4C49" w:rsidRDefault="0073148A" w:rsidP="00F13FBE">
            <w:pPr>
              <w:numPr>
                <w:ilvl w:val="0"/>
                <w:numId w:val="5"/>
              </w:num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学年</w:t>
            </w:r>
            <w:r>
              <w:rPr>
                <w:rFonts w:ascii="仿宋" w:eastAsia="仿宋" w:hAnsi="仿宋"/>
                <w:sz w:val="28"/>
                <w:szCs w:val="28"/>
              </w:rPr>
              <w:t>第一学期第一周</w:t>
            </w:r>
            <w:r w:rsidR="00F13FBE" w:rsidRPr="009C4C49">
              <w:rPr>
                <w:rFonts w:ascii="仿宋" w:eastAsia="仿宋" w:hAnsi="仿宋" w:hint="eastAsia"/>
                <w:sz w:val="28"/>
                <w:szCs w:val="28"/>
              </w:rPr>
              <w:t>各位学生上交本人加分情况和相关证明；</w:t>
            </w:r>
          </w:p>
        </w:tc>
      </w:tr>
      <w:tr w:rsidR="00F13FBE" w:rsidRPr="009C4C49" w14:paraId="2AA498AF" w14:textId="77777777" w:rsidTr="002702E3">
        <w:tc>
          <w:tcPr>
            <w:tcW w:w="1276" w:type="dxa"/>
            <w:vMerge/>
          </w:tcPr>
          <w:p w14:paraId="109359CF" w14:textId="77777777" w:rsidR="00F13FBE" w:rsidRPr="009C4C49" w:rsidRDefault="00F13FBE" w:rsidP="00F13FBE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11" w:type="dxa"/>
          </w:tcPr>
          <w:p w14:paraId="7FE90CFF" w14:textId="72AB4B7A" w:rsidR="00F13FBE" w:rsidRPr="004950A2" w:rsidRDefault="0073148A" w:rsidP="004950A2">
            <w:pPr>
              <w:pStyle w:val="a5"/>
              <w:numPr>
                <w:ilvl w:val="0"/>
                <w:numId w:val="5"/>
              </w:numPr>
              <w:spacing w:line="220" w:lineRule="atLeas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4950A2">
              <w:rPr>
                <w:rFonts w:ascii="仿宋" w:eastAsia="仿宋" w:hAnsi="仿宋" w:hint="eastAsia"/>
                <w:sz w:val="28"/>
                <w:szCs w:val="28"/>
              </w:rPr>
              <w:t>第二周</w:t>
            </w:r>
            <w:r w:rsidR="00F13FBE" w:rsidRPr="004950A2">
              <w:rPr>
                <w:rFonts w:ascii="仿宋" w:eastAsia="仿宋" w:hAnsi="仿宋" w:hint="eastAsia"/>
                <w:sz w:val="28"/>
                <w:szCs w:val="28"/>
              </w:rPr>
              <w:t>各班奖学金评定小组成员开会，按照奖学金细则讨论审核班上各位学生的加分情况；</w:t>
            </w:r>
          </w:p>
        </w:tc>
      </w:tr>
      <w:tr w:rsidR="00F13FBE" w:rsidRPr="009C4C49" w14:paraId="48D7EB81" w14:textId="77777777" w:rsidTr="002702E3">
        <w:tc>
          <w:tcPr>
            <w:tcW w:w="1276" w:type="dxa"/>
            <w:vMerge/>
          </w:tcPr>
          <w:p w14:paraId="078249C5" w14:textId="77777777" w:rsidR="00F13FBE" w:rsidRPr="009C4C49" w:rsidRDefault="00F13FBE" w:rsidP="00F13FBE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11" w:type="dxa"/>
          </w:tcPr>
          <w:p w14:paraId="2C54B607" w14:textId="5CE462FA" w:rsidR="00F13FBE" w:rsidRPr="0073148A" w:rsidRDefault="0073148A" w:rsidP="0073148A">
            <w:pPr>
              <w:pStyle w:val="a5"/>
              <w:numPr>
                <w:ilvl w:val="0"/>
                <w:numId w:val="6"/>
              </w:numPr>
              <w:spacing w:line="220" w:lineRule="atLeas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73148A">
              <w:rPr>
                <w:rFonts w:ascii="仿宋" w:eastAsia="仿宋" w:hAnsi="仿宋" w:hint="eastAsia"/>
                <w:sz w:val="28"/>
                <w:szCs w:val="28"/>
              </w:rPr>
              <w:t>第二周</w:t>
            </w:r>
            <w:r w:rsidR="007A5230">
              <w:rPr>
                <w:rFonts w:ascii="仿宋" w:eastAsia="仿宋" w:hAnsi="仿宋" w:hint="eastAsia"/>
                <w:sz w:val="28"/>
                <w:szCs w:val="28"/>
              </w:rPr>
              <w:t>各班奖学金评定小组向学工办</w:t>
            </w:r>
            <w:r w:rsidR="00F13FBE" w:rsidRPr="0073148A">
              <w:rPr>
                <w:rFonts w:ascii="仿宋" w:eastAsia="仿宋" w:hAnsi="仿宋" w:hint="eastAsia"/>
                <w:sz w:val="28"/>
                <w:szCs w:val="28"/>
              </w:rPr>
              <w:t>上报班上学</w:t>
            </w:r>
            <w:r w:rsidR="00042A34">
              <w:rPr>
                <w:rFonts w:ascii="仿宋" w:eastAsia="仿宋" w:hAnsi="仿宋" w:hint="eastAsia"/>
                <w:sz w:val="28"/>
                <w:szCs w:val="28"/>
              </w:rPr>
              <w:t>生最后的加分情况，并在班内公示。对各班有异议的加分情况，由学工办召集各班评定小组成员开会</w:t>
            </w:r>
            <w:r w:rsidR="00F13FBE" w:rsidRPr="0073148A">
              <w:rPr>
                <w:rFonts w:ascii="仿宋" w:eastAsia="仿宋" w:hAnsi="仿宋" w:hint="eastAsia"/>
                <w:sz w:val="28"/>
                <w:szCs w:val="28"/>
              </w:rPr>
              <w:t>，集体讨论裁定最后确定</w:t>
            </w:r>
            <w:r w:rsidR="00321623" w:rsidRPr="0073148A">
              <w:rPr>
                <w:rFonts w:ascii="仿宋" w:eastAsia="仿宋" w:hAnsi="仿宋" w:hint="eastAsia"/>
                <w:sz w:val="28"/>
                <w:szCs w:val="28"/>
              </w:rPr>
              <w:t>综合素质测评加分</w:t>
            </w:r>
            <w:r w:rsidRPr="0073148A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</w:tr>
      <w:tr w:rsidR="00F13FBE" w:rsidRPr="009C4C49" w14:paraId="739FDE31" w14:textId="77777777" w:rsidTr="002702E3">
        <w:tc>
          <w:tcPr>
            <w:tcW w:w="1276" w:type="dxa"/>
            <w:vMerge/>
          </w:tcPr>
          <w:p w14:paraId="1E72A036" w14:textId="77777777" w:rsidR="00F13FBE" w:rsidRPr="009C4C49" w:rsidRDefault="00F13FBE" w:rsidP="00F13FBE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11" w:type="dxa"/>
          </w:tcPr>
          <w:p w14:paraId="2E79041F" w14:textId="78EB3709" w:rsidR="00F13FBE" w:rsidRPr="004950A2" w:rsidRDefault="00F13FBE" w:rsidP="004950A2">
            <w:pPr>
              <w:pStyle w:val="a5"/>
              <w:numPr>
                <w:ilvl w:val="0"/>
                <w:numId w:val="6"/>
              </w:numPr>
              <w:spacing w:line="220" w:lineRule="atLeas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4950A2">
              <w:rPr>
                <w:rFonts w:ascii="仿宋" w:eastAsia="仿宋" w:hAnsi="仿宋" w:hint="eastAsia"/>
                <w:sz w:val="28"/>
                <w:szCs w:val="28"/>
              </w:rPr>
              <w:t>各班奖学金评定小组确定班上各位学生的加分</w:t>
            </w:r>
            <w:r w:rsidR="0073148A" w:rsidRPr="004950A2">
              <w:rPr>
                <w:rFonts w:ascii="仿宋" w:eastAsia="仿宋" w:hAnsi="仿宋" w:hint="eastAsia"/>
                <w:sz w:val="28"/>
                <w:szCs w:val="28"/>
              </w:rPr>
              <w:t>并在班级群内公示；</w:t>
            </w:r>
          </w:p>
        </w:tc>
      </w:tr>
      <w:tr w:rsidR="00F13FBE" w:rsidRPr="009C4C49" w14:paraId="0C7EC269" w14:textId="77777777" w:rsidTr="002702E3">
        <w:tc>
          <w:tcPr>
            <w:tcW w:w="1276" w:type="dxa"/>
            <w:vMerge/>
          </w:tcPr>
          <w:p w14:paraId="571C0233" w14:textId="77777777" w:rsidR="00F13FBE" w:rsidRPr="009C4C49" w:rsidRDefault="00F13FBE" w:rsidP="00F13FBE">
            <w:pPr>
              <w:spacing w:line="22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11" w:type="dxa"/>
          </w:tcPr>
          <w:p w14:paraId="688D36DE" w14:textId="7143D77D" w:rsidR="00F13FBE" w:rsidRPr="0073148A" w:rsidRDefault="0073148A" w:rsidP="0073148A">
            <w:pPr>
              <w:pStyle w:val="a5"/>
              <w:numPr>
                <w:ilvl w:val="0"/>
                <w:numId w:val="6"/>
              </w:numPr>
              <w:spacing w:line="220" w:lineRule="atLeas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73148A">
              <w:rPr>
                <w:rFonts w:ascii="仿宋" w:eastAsia="仿宋" w:hAnsi="仿宋" w:hint="eastAsia"/>
                <w:sz w:val="28"/>
                <w:szCs w:val="28"/>
              </w:rPr>
              <w:t>接受反馈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并最终确定</w:t>
            </w:r>
            <w:r w:rsidR="00135744">
              <w:rPr>
                <w:rFonts w:ascii="仿宋" w:eastAsia="仿宋" w:hAnsi="仿宋" w:hint="eastAsia"/>
                <w:sz w:val="28"/>
                <w:szCs w:val="28"/>
              </w:rPr>
              <w:t>加分</w:t>
            </w:r>
            <w:r w:rsidR="00135744">
              <w:rPr>
                <w:rFonts w:ascii="仿宋" w:eastAsia="仿宋" w:hAnsi="仿宋"/>
                <w:sz w:val="28"/>
                <w:szCs w:val="28"/>
              </w:rPr>
              <w:t>总分</w:t>
            </w:r>
            <w:r>
              <w:rPr>
                <w:rFonts w:ascii="仿宋" w:eastAsia="仿宋" w:hAnsi="仿宋"/>
                <w:sz w:val="28"/>
                <w:szCs w:val="28"/>
              </w:rPr>
              <w:t>作为奖学金评定依据；</w:t>
            </w:r>
          </w:p>
        </w:tc>
      </w:tr>
    </w:tbl>
    <w:p w14:paraId="4F4B607B" w14:textId="360AA831" w:rsidR="00F13FBE" w:rsidRPr="009C4C49" w:rsidRDefault="00F13FBE" w:rsidP="00F13FBE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9C4C49">
        <w:rPr>
          <w:rFonts w:ascii="仿宋" w:eastAsia="仿宋" w:hAnsi="仿宋" w:hint="eastAsia"/>
          <w:sz w:val="28"/>
          <w:szCs w:val="28"/>
        </w:rPr>
        <w:t>第二阶段：</w:t>
      </w:r>
      <w:r w:rsidR="00135744">
        <w:rPr>
          <w:rFonts w:ascii="仿宋" w:eastAsia="仿宋" w:hAnsi="仿宋" w:hint="eastAsia"/>
          <w:sz w:val="28"/>
          <w:szCs w:val="28"/>
        </w:rPr>
        <w:t>学工办对综合测评成绩（原学业成绩+综合测评加分）排名，作为学院奖学金评议小组评奖依据；</w:t>
      </w:r>
    </w:p>
    <w:p w14:paraId="19C1308B" w14:textId="3C49DE8A" w:rsidR="00F13FBE" w:rsidRPr="009C4C49" w:rsidRDefault="00F13FBE" w:rsidP="00F13FBE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9C4C49">
        <w:rPr>
          <w:rFonts w:ascii="仿宋" w:eastAsia="仿宋" w:hAnsi="仿宋" w:hint="eastAsia"/>
          <w:sz w:val="28"/>
          <w:szCs w:val="28"/>
        </w:rPr>
        <w:t>第三阶段：</w:t>
      </w:r>
      <w:r w:rsidR="00866982">
        <w:rPr>
          <w:rFonts w:ascii="仿宋" w:eastAsia="仿宋" w:hAnsi="仿宋" w:hint="eastAsia"/>
          <w:sz w:val="28"/>
          <w:szCs w:val="28"/>
        </w:rPr>
        <w:t>学院召开</w:t>
      </w:r>
      <w:r w:rsidR="00866982">
        <w:rPr>
          <w:rFonts w:ascii="仿宋" w:eastAsia="仿宋" w:hAnsi="仿宋"/>
          <w:sz w:val="28"/>
          <w:szCs w:val="28"/>
        </w:rPr>
        <w:t>奖学金评议小组会议</w:t>
      </w:r>
      <w:r w:rsidR="00866982">
        <w:rPr>
          <w:rFonts w:ascii="仿宋" w:eastAsia="仿宋" w:hAnsi="仿宋" w:hint="eastAsia"/>
          <w:sz w:val="28"/>
          <w:szCs w:val="28"/>
        </w:rPr>
        <w:t>审议、评定各班获奖学生并公示，公示期不少于三天；期间若有异议，由学生提出后上报到学院奖学金评议小组重新讨论并给出结果；</w:t>
      </w:r>
    </w:p>
    <w:p w14:paraId="23700084" w14:textId="2F26148C" w:rsidR="00F13FBE" w:rsidRPr="009C4C49" w:rsidRDefault="00F13FBE" w:rsidP="00F13FBE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9C4C49">
        <w:rPr>
          <w:rFonts w:ascii="仿宋" w:eastAsia="仿宋" w:hAnsi="仿宋" w:hint="eastAsia"/>
          <w:sz w:val="28"/>
          <w:szCs w:val="28"/>
        </w:rPr>
        <w:t>第四阶段：</w:t>
      </w:r>
      <w:r w:rsidR="00866982" w:rsidRPr="009C4C49">
        <w:rPr>
          <w:rFonts w:ascii="仿宋" w:eastAsia="仿宋" w:hAnsi="仿宋" w:hint="eastAsia"/>
          <w:sz w:val="28"/>
          <w:szCs w:val="28"/>
        </w:rPr>
        <w:t>确定优秀奖学金最终获奖名单公示后上报</w:t>
      </w:r>
      <w:r w:rsidR="00866982">
        <w:rPr>
          <w:rFonts w:ascii="仿宋" w:eastAsia="仿宋" w:hAnsi="仿宋" w:hint="eastAsia"/>
          <w:sz w:val="28"/>
          <w:szCs w:val="28"/>
        </w:rPr>
        <w:t>院</w:t>
      </w:r>
      <w:r w:rsidR="00866982">
        <w:rPr>
          <w:rFonts w:ascii="仿宋" w:eastAsia="仿宋" w:hAnsi="仿宋"/>
          <w:sz w:val="28"/>
          <w:szCs w:val="28"/>
        </w:rPr>
        <w:t>资助工作小组，通过后报党政联席会</w:t>
      </w:r>
      <w:r w:rsidR="00866982" w:rsidRPr="009C4C49">
        <w:rPr>
          <w:rFonts w:ascii="仿宋" w:eastAsia="仿宋" w:hAnsi="仿宋" w:hint="eastAsia"/>
          <w:sz w:val="28"/>
          <w:szCs w:val="28"/>
        </w:rPr>
        <w:t>。</w:t>
      </w:r>
    </w:p>
    <w:p w14:paraId="4DF33BEA" w14:textId="77777777" w:rsidR="00F13FBE" w:rsidRDefault="00F13FBE" w:rsidP="00F13FBE">
      <w:pPr>
        <w:spacing w:line="220" w:lineRule="atLeast"/>
        <w:rPr>
          <w:rFonts w:ascii="仿宋" w:eastAsia="仿宋" w:hAnsi="仿宋"/>
          <w:sz w:val="24"/>
          <w:szCs w:val="24"/>
        </w:rPr>
      </w:pPr>
    </w:p>
    <w:p w14:paraId="6B41A6A2" w14:textId="77777777" w:rsidR="0086195C" w:rsidRDefault="0086195C" w:rsidP="00F13FBE">
      <w:pPr>
        <w:spacing w:line="220" w:lineRule="atLeast"/>
        <w:rPr>
          <w:rFonts w:ascii="仿宋" w:eastAsia="仿宋" w:hAnsi="仿宋"/>
          <w:sz w:val="24"/>
          <w:szCs w:val="24"/>
        </w:rPr>
      </w:pPr>
    </w:p>
    <w:p w14:paraId="50A272D0" w14:textId="77777777" w:rsidR="0086195C" w:rsidRDefault="0086195C" w:rsidP="00F13FBE">
      <w:pPr>
        <w:spacing w:line="220" w:lineRule="atLeast"/>
        <w:rPr>
          <w:rFonts w:ascii="仿宋" w:eastAsia="仿宋" w:hAnsi="仿宋"/>
          <w:sz w:val="24"/>
          <w:szCs w:val="24"/>
        </w:rPr>
      </w:pPr>
    </w:p>
    <w:p w14:paraId="031B6703" w14:textId="77777777" w:rsidR="0086195C" w:rsidRPr="00607CE6" w:rsidRDefault="0086195C" w:rsidP="00F13FBE">
      <w:pPr>
        <w:spacing w:line="220" w:lineRule="atLeast"/>
        <w:rPr>
          <w:rFonts w:ascii="仿宋" w:eastAsia="仿宋" w:hAnsi="仿宋" w:hint="eastAsia"/>
          <w:sz w:val="24"/>
          <w:szCs w:val="24"/>
        </w:rPr>
      </w:pPr>
    </w:p>
    <w:p w14:paraId="074E5295" w14:textId="77777777" w:rsidR="00F13FBE" w:rsidRDefault="00F13FBE" w:rsidP="00F13FBE">
      <w:pPr>
        <w:spacing w:line="220" w:lineRule="atLeast"/>
        <w:rPr>
          <w:rFonts w:ascii="仿宋" w:eastAsia="仿宋" w:hAnsi="仿宋"/>
          <w:sz w:val="24"/>
          <w:szCs w:val="24"/>
        </w:rPr>
      </w:pPr>
    </w:p>
    <w:p w14:paraId="62C2D80C" w14:textId="77777777" w:rsidR="00F13FBE" w:rsidRPr="00607CE6" w:rsidRDefault="00F13FBE" w:rsidP="00F13FBE">
      <w:pPr>
        <w:spacing w:line="220" w:lineRule="atLeast"/>
        <w:rPr>
          <w:rFonts w:ascii="仿宋" w:eastAsia="仿宋" w:hAnsi="仿宋"/>
          <w:b/>
          <w:sz w:val="30"/>
          <w:szCs w:val="30"/>
        </w:rPr>
      </w:pPr>
      <w:r w:rsidRPr="00607CE6">
        <w:rPr>
          <w:rFonts w:ascii="仿宋" w:eastAsia="仿宋" w:hAnsi="仿宋" w:hint="eastAsia"/>
          <w:b/>
          <w:sz w:val="30"/>
          <w:szCs w:val="30"/>
        </w:rPr>
        <w:lastRenderedPageBreak/>
        <w:t>附2：奖学金评定附加说明</w:t>
      </w:r>
    </w:p>
    <w:p w14:paraId="67E72DDB" w14:textId="77777777" w:rsidR="00F13FBE" w:rsidRPr="009C4C49" w:rsidRDefault="00F13FBE" w:rsidP="00F13FBE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9C4C49">
        <w:rPr>
          <w:rFonts w:ascii="仿宋" w:eastAsia="仿宋" w:hAnsi="仿宋" w:hint="eastAsia"/>
          <w:sz w:val="28"/>
          <w:szCs w:val="28"/>
        </w:rPr>
        <w:t>1.比赛级别的确定以活动主办单位的性质、级别为准。如国家级比赛：不是指全国范围的，而是由国家级单位主办的比赛。判定依据以奖状、证书等相关证明材料公章为准。</w:t>
      </w:r>
    </w:p>
    <w:p w14:paraId="2AD7212C" w14:textId="77777777" w:rsidR="00F13FBE" w:rsidRPr="009C4C49" w:rsidRDefault="00F13FBE" w:rsidP="00F13FBE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9C4C49">
        <w:rPr>
          <w:rFonts w:ascii="仿宋" w:eastAsia="仿宋" w:hAnsi="仿宋" w:hint="eastAsia"/>
          <w:sz w:val="28"/>
          <w:szCs w:val="28"/>
        </w:rPr>
        <w:t>2.综合</w:t>
      </w:r>
      <w:r w:rsidR="00321623">
        <w:rPr>
          <w:rFonts w:ascii="仿宋" w:eastAsia="仿宋" w:hAnsi="仿宋" w:hint="eastAsia"/>
          <w:sz w:val="28"/>
          <w:szCs w:val="28"/>
        </w:rPr>
        <w:t>素质</w:t>
      </w:r>
      <w:r w:rsidRPr="009C4C49">
        <w:rPr>
          <w:rFonts w:ascii="仿宋" w:eastAsia="仿宋" w:hAnsi="仿宋" w:hint="eastAsia"/>
          <w:sz w:val="28"/>
          <w:szCs w:val="28"/>
        </w:rPr>
        <w:t>测评分相同的，按原始成绩高低排定名次；</w:t>
      </w:r>
    </w:p>
    <w:p w14:paraId="7E3214BC" w14:textId="4103C250" w:rsidR="00296C4B" w:rsidRDefault="00F13FBE" w:rsidP="00F13FBE">
      <w:pPr>
        <w:spacing w:line="220" w:lineRule="atLeast"/>
        <w:rPr>
          <w:rFonts w:ascii="仿宋" w:eastAsia="仿宋" w:hAnsi="仿宋"/>
          <w:sz w:val="28"/>
          <w:szCs w:val="28"/>
        </w:rPr>
      </w:pPr>
      <w:r w:rsidRPr="009C4C49">
        <w:rPr>
          <w:rFonts w:ascii="仿宋" w:eastAsia="仿宋" w:hAnsi="仿宋" w:hint="eastAsia"/>
          <w:sz w:val="28"/>
          <w:szCs w:val="28"/>
        </w:rPr>
        <w:t>3.</w:t>
      </w:r>
      <w:r w:rsidR="007A5230">
        <w:rPr>
          <w:rFonts w:ascii="仿宋" w:eastAsia="仿宋" w:hAnsi="仿宋" w:hint="eastAsia"/>
          <w:sz w:val="28"/>
          <w:szCs w:val="28"/>
        </w:rPr>
        <w:t xml:space="preserve">  </w:t>
      </w:r>
      <w:r w:rsidR="00296C4B">
        <w:rPr>
          <w:rFonts w:ascii="仿宋" w:eastAsia="仿宋" w:hAnsi="仿宋" w:hint="eastAsia"/>
          <w:sz w:val="28"/>
          <w:szCs w:val="28"/>
        </w:rPr>
        <w:t>关于奖项等级，参照如下：</w:t>
      </w:r>
    </w:p>
    <w:p w14:paraId="669F24F9" w14:textId="62525EBD" w:rsidR="00F13FBE" w:rsidRPr="009C4C49" w:rsidRDefault="00F13FBE" w:rsidP="00296C4B">
      <w:pPr>
        <w:spacing w:line="220" w:lineRule="atLeast"/>
        <w:ind w:firstLine="720"/>
        <w:rPr>
          <w:rFonts w:ascii="仿宋" w:eastAsia="仿宋" w:hAnsi="仿宋"/>
          <w:sz w:val="28"/>
          <w:szCs w:val="28"/>
        </w:rPr>
      </w:pPr>
      <w:r w:rsidRPr="009C4C49">
        <w:rPr>
          <w:rFonts w:ascii="仿宋" w:eastAsia="仿宋" w:hAnsi="仿宋" w:hint="eastAsia"/>
          <w:sz w:val="28"/>
          <w:szCs w:val="28"/>
        </w:rPr>
        <w:t xml:space="preserve">一等奖 = </w:t>
      </w:r>
      <w:r w:rsidR="007A5230">
        <w:rPr>
          <w:rFonts w:ascii="仿宋" w:eastAsia="仿宋" w:hAnsi="仿宋" w:hint="eastAsia"/>
          <w:sz w:val="28"/>
          <w:szCs w:val="28"/>
        </w:rPr>
        <w:t>第一至</w:t>
      </w:r>
      <w:r w:rsidR="007A5230">
        <w:rPr>
          <w:rFonts w:ascii="仿宋" w:eastAsia="仿宋" w:hAnsi="仿宋"/>
          <w:sz w:val="28"/>
          <w:szCs w:val="28"/>
        </w:rPr>
        <w:t>三</w:t>
      </w:r>
      <w:r w:rsidRPr="009C4C49">
        <w:rPr>
          <w:rFonts w:ascii="仿宋" w:eastAsia="仿宋" w:hAnsi="仿宋" w:hint="eastAsia"/>
          <w:sz w:val="28"/>
          <w:szCs w:val="28"/>
        </w:rPr>
        <w:t>名</w:t>
      </w:r>
    </w:p>
    <w:p w14:paraId="025A4F75" w14:textId="6D739FAB" w:rsidR="00F13FBE" w:rsidRPr="009C4C49" w:rsidRDefault="00F13FBE" w:rsidP="00296C4B">
      <w:pPr>
        <w:spacing w:line="220" w:lineRule="atLeast"/>
        <w:ind w:firstLine="720"/>
        <w:rPr>
          <w:rFonts w:ascii="仿宋" w:eastAsia="仿宋" w:hAnsi="仿宋"/>
          <w:sz w:val="28"/>
          <w:szCs w:val="28"/>
        </w:rPr>
      </w:pPr>
      <w:r w:rsidRPr="009C4C49">
        <w:rPr>
          <w:rFonts w:ascii="仿宋" w:eastAsia="仿宋" w:hAnsi="仿宋" w:hint="eastAsia"/>
          <w:sz w:val="28"/>
          <w:szCs w:val="28"/>
        </w:rPr>
        <w:t>二等奖 =</w:t>
      </w:r>
      <w:r w:rsidR="007A5230">
        <w:rPr>
          <w:rFonts w:ascii="仿宋" w:eastAsia="仿宋" w:hAnsi="仿宋"/>
          <w:sz w:val="28"/>
          <w:szCs w:val="28"/>
        </w:rPr>
        <w:t xml:space="preserve"> </w:t>
      </w:r>
      <w:r w:rsidR="007A5230">
        <w:rPr>
          <w:rFonts w:ascii="仿宋" w:eastAsia="仿宋" w:hAnsi="仿宋" w:hint="eastAsia"/>
          <w:sz w:val="28"/>
          <w:szCs w:val="28"/>
        </w:rPr>
        <w:t>第四</w:t>
      </w:r>
      <w:r w:rsidR="00657224">
        <w:rPr>
          <w:rFonts w:ascii="仿宋" w:eastAsia="仿宋" w:hAnsi="仿宋" w:hint="eastAsia"/>
          <w:sz w:val="28"/>
          <w:szCs w:val="28"/>
        </w:rPr>
        <w:t>至</w:t>
      </w:r>
      <w:r w:rsidRPr="009C4C49">
        <w:rPr>
          <w:rFonts w:ascii="仿宋" w:eastAsia="仿宋" w:hAnsi="仿宋" w:hint="eastAsia"/>
          <w:sz w:val="28"/>
          <w:szCs w:val="28"/>
        </w:rPr>
        <w:t>六名</w:t>
      </w:r>
    </w:p>
    <w:p w14:paraId="6A5E4B82" w14:textId="2D9C9660" w:rsidR="004358AB" w:rsidRPr="0086195C" w:rsidRDefault="00F13FBE" w:rsidP="0086195C">
      <w:pPr>
        <w:spacing w:line="220" w:lineRule="atLeast"/>
        <w:ind w:firstLine="720"/>
        <w:rPr>
          <w:rFonts w:ascii="仿宋" w:eastAsia="仿宋" w:hAnsi="仿宋" w:hint="eastAsia"/>
          <w:sz w:val="28"/>
          <w:szCs w:val="28"/>
        </w:rPr>
      </w:pPr>
      <w:r w:rsidRPr="009C4C49">
        <w:rPr>
          <w:rFonts w:ascii="仿宋" w:eastAsia="仿宋" w:hAnsi="仿宋" w:hint="eastAsia"/>
          <w:sz w:val="28"/>
          <w:szCs w:val="28"/>
        </w:rPr>
        <w:t>三等奖</w:t>
      </w:r>
      <w:r w:rsidR="007A5230">
        <w:rPr>
          <w:rFonts w:ascii="仿宋" w:eastAsia="仿宋" w:hAnsi="仿宋" w:hint="eastAsia"/>
          <w:sz w:val="28"/>
          <w:szCs w:val="28"/>
        </w:rPr>
        <w:t xml:space="preserve"> = </w:t>
      </w:r>
      <w:r w:rsidRPr="009C4C49">
        <w:rPr>
          <w:rFonts w:ascii="仿宋" w:eastAsia="仿宋" w:hAnsi="仿宋" w:hint="eastAsia"/>
          <w:sz w:val="28"/>
          <w:szCs w:val="28"/>
        </w:rPr>
        <w:t>第七名及其后</w:t>
      </w:r>
    </w:p>
    <w:sectPr w:rsidR="004358AB" w:rsidRPr="0086195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F7817" w14:textId="77777777" w:rsidR="00C60FCC" w:rsidRDefault="00C60FCC" w:rsidP="00A554B1">
      <w:pPr>
        <w:spacing w:after="0"/>
      </w:pPr>
      <w:r>
        <w:separator/>
      </w:r>
    </w:p>
  </w:endnote>
  <w:endnote w:type="continuationSeparator" w:id="0">
    <w:p w14:paraId="43CF95C1" w14:textId="77777777" w:rsidR="00C60FCC" w:rsidRDefault="00C60FCC" w:rsidP="00A554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FD19B" w14:textId="77777777" w:rsidR="00C60FCC" w:rsidRDefault="00C60FCC" w:rsidP="00A554B1">
      <w:pPr>
        <w:spacing w:after="0"/>
      </w:pPr>
      <w:r>
        <w:separator/>
      </w:r>
    </w:p>
  </w:footnote>
  <w:footnote w:type="continuationSeparator" w:id="0">
    <w:p w14:paraId="28E1BF42" w14:textId="77777777" w:rsidR="00C60FCC" w:rsidRDefault="00C60FCC" w:rsidP="00A554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E36B9"/>
    <w:multiLevelType w:val="multilevel"/>
    <w:tmpl w:val="067E36B9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FF782C"/>
    <w:multiLevelType w:val="multilevel"/>
    <w:tmpl w:val="12FF782C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E67B1D"/>
    <w:multiLevelType w:val="hybridMultilevel"/>
    <w:tmpl w:val="35E01A80"/>
    <w:lvl w:ilvl="0" w:tplc="4C84F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9476AAE"/>
    <w:multiLevelType w:val="singleLevel"/>
    <w:tmpl w:val="59476AAE"/>
    <w:lvl w:ilvl="0">
      <w:start w:val="1"/>
      <w:numFmt w:val="decimal"/>
      <w:suff w:val="nothing"/>
      <w:lvlText w:val="%1）"/>
      <w:lvlJc w:val="left"/>
    </w:lvl>
  </w:abstractNum>
  <w:abstractNum w:abstractNumId="4" w15:restartNumberingAfterBreak="0">
    <w:nsid w:val="69E8327F"/>
    <w:multiLevelType w:val="hybridMultilevel"/>
    <w:tmpl w:val="A740E09A"/>
    <w:lvl w:ilvl="0" w:tplc="4C2E1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D121C24"/>
    <w:multiLevelType w:val="hybridMultilevel"/>
    <w:tmpl w:val="8E6C5C7E"/>
    <w:lvl w:ilvl="0" w:tplc="BEA4101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454D"/>
    <w:rsid w:val="00024DBB"/>
    <w:rsid w:val="00025898"/>
    <w:rsid w:val="00033CA1"/>
    <w:rsid w:val="00042A34"/>
    <w:rsid w:val="00073308"/>
    <w:rsid w:val="0007724D"/>
    <w:rsid w:val="00080ECB"/>
    <w:rsid w:val="000A4A63"/>
    <w:rsid w:val="000B5154"/>
    <w:rsid w:val="000D37EA"/>
    <w:rsid w:val="000E7A39"/>
    <w:rsid w:val="000F6E95"/>
    <w:rsid w:val="00135744"/>
    <w:rsid w:val="001750CA"/>
    <w:rsid w:val="001B0376"/>
    <w:rsid w:val="001D5ED5"/>
    <w:rsid w:val="002310B3"/>
    <w:rsid w:val="00265AC4"/>
    <w:rsid w:val="002702E3"/>
    <w:rsid w:val="00281606"/>
    <w:rsid w:val="002929D8"/>
    <w:rsid w:val="00296C4B"/>
    <w:rsid w:val="002A3F39"/>
    <w:rsid w:val="002E5547"/>
    <w:rsid w:val="00321623"/>
    <w:rsid w:val="00323B43"/>
    <w:rsid w:val="003B7DA6"/>
    <w:rsid w:val="003D37D8"/>
    <w:rsid w:val="003D6E3B"/>
    <w:rsid w:val="00413599"/>
    <w:rsid w:val="00413739"/>
    <w:rsid w:val="00426133"/>
    <w:rsid w:val="00433539"/>
    <w:rsid w:val="004358AB"/>
    <w:rsid w:val="004414A2"/>
    <w:rsid w:val="004950A2"/>
    <w:rsid w:val="004C27C5"/>
    <w:rsid w:val="004D5D23"/>
    <w:rsid w:val="004E1AE1"/>
    <w:rsid w:val="004F4457"/>
    <w:rsid w:val="00507EED"/>
    <w:rsid w:val="0052218B"/>
    <w:rsid w:val="005521E9"/>
    <w:rsid w:val="00576556"/>
    <w:rsid w:val="00580B31"/>
    <w:rsid w:val="005D0701"/>
    <w:rsid w:val="005F26FF"/>
    <w:rsid w:val="00607CE6"/>
    <w:rsid w:val="00610586"/>
    <w:rsid w:val="00657224"/>
    <w:rsid w:val="00661374"/>
    <w:rsid w:val="00673430"/>
    <w:rsid w:val="00675AA9"/>
    <w:rsid w:val="00695416"/>
    <w:rsid w:val="006A3052"/>
    <w:rsid w:val="006B2E1B"/>
    <w:rsid w:val="006C05F6"/>
    <w:rsid w:val="006C70D1"/>
    <w:rsid w:val="006F1EE9"/>
    <w:rsid w:val="006F75C7"/>
    <w:rsid w:val="00722459"/>
    <w:rsid w:val="0073148A"/>
    <w:rsid w:val="00761823"/>
    <w:rsid w:val="007A34C1"/>
    <w:rsid w:val="007A5230"/>
    <w:rsid w:val="007B2FB8"/>
    <w:rsid w:val="008463CE"/>
    <w:rsid w:val="0086195C"/>
    <w:rsid w:val="00866982"/>
    <w:rsid w:val="00880C2E"/>
    <w:rsid w:val="00892F0B"/>
    <w:rsid w:val="008B7726"/>
    <w:rsid w:val="00923F1D"/>
    <w:rsid w:val="00924A62"/>
    <w:rsid w:val="00980BDD"/>
    <w:rsid w:val="00997400"/>
    <w:rsid w:val="009A0ED8"/>
    <w:rsid w:val="009A222C"/>
    <w:rsid w:val="009B129C"/>
    <w:rsid w:val="009C4C49"/>
    <w:rsid w:val="009C6130"/>
    <w:rsid w:val="009E78A1"/>
    <w:rsid w:val="00A554B1"/>
    <w:rsid w:val="00A63B95"/>
    <w:rsid w:val="00A843AC"/>
    <w:rsid w:val="00B12ECE"/>
    <w:rsid w:val="00B22DDA"/>
    <w:rsid w:val="00BC2D9F"/>
    <w:rsid w:val="00BD3451"/>
    <w:rsid w:val="00C13F70"/>
    <w:rsid w:val="00C16CAC"/>
    <w:rsid w:val="00C36BE8"/>
    <w:rsid w:val="00C60FCC"/>
    <w:rsid w:val="00C6678E"/>
    <w:rsid w:val="00D03FDF"/>
    <w:rsid w:val="00D30A3E"/>
    <w:rsid w:val="00D31D50"/>
    <w:rsid w:val="00D45144"/>
    <w:rsid w:val="00D50FAC"/>
    <w:rsid w:val="00D520C5"/>
    <w:rsid w:val="00D85053"/>
    <w:rsid w:val="00DC0A06"/>
    <w:rsid w:val="00E51E2F"/>
    <w:rsid w:val="00E577E0"/>
    <w:rsid w:val="00E6597E"/>
    <w:rsid w:val="00EE431F"/>
    <w:rsid w:val="00F13FBE"/>
    <w:rsid w:val="00F83280"/>
    <w:rsid w:val="00F9132B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84A5A"/>
  <w15:docId w15:val="{57E6229A-AAF5-4D79-A76A-495089B8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4B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4B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4B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4B1"/>
    <w:rPr>
      <w:rFonts w:ascii="Tahoma" w:hAnsi="Tahoma"/>
      <w:sz w:val="18"/>
      <w:szCs w:val="18"/>
    </w:rPr>
  </w:style>
  <w:style w:type="paragraph" w:customStyle="1" w:styleId="1">
    <w:name w:val="列出段落1"/>
    <w:basedOn w:val="a"/>
    <w:uiPriority w:val="34"/>
    <w:qFormat/>
    <w:rsid w:val="009E78A1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9E78A1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69541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695416"/>
  </w:style>
  <w:style w:type="character" w:customStyle="1" w:styleId="Char1">
    <w:name w:val="批注文字 Char"/>
    <w:basedOn w:val="a0"/>
    <w:link w:val="a7"/>
    <w:uiPriority w:val="99"/>
    <w:semiHidden/>
    <w:rsid w:val="00695416"/>
    <w:rPr>
      <w:rFonts w:ascii="Tahoma" w:hAnsi="Tahoma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9541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695416"/>
    <w:rPr>
      <w:rFonts w:ascii="Tahoma" w:hAnsi="Tahoma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695416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95416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8D85B1-A597-4C0D-8D15-CB257879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18</Pages>
  <Words>1203</Words>
  <Characters>6861</Characters>
  <Application>Microsoft Office Word</Application>
  <DocSecurity>0</DocSecurity>
  <Lines>57</Lines>
  <Paragraphs>16</Paragraphs>
  <ScaleCrop>false</ScaleCrop>
  <Company/>
  <LinksUpToDate>false</LinksUpToDate>
  <CharactersWithSpaces>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用户</cp:lastModifiedBy>
  <cp:revision>54</cp:revision>
  <dcterms:created xsi:type="dcterms:W3CDTF">2008-09-11T17:20:00Z</dcterms:created>
  <dcterms:modified xsi:type="dcterms:W3CDTF">2018-03-21T05:27:00Z</dcterms:modified>
</cp:coreProperties>
</file>